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AFA66" w14:textId="79FB66E3" w:rsidR="0088346F" w:rsidRPr="003571B7" w:rsidRDefault="0088346F" w:rsidP="00453E95">
      <w:pPr>
        <w:pStyle w:val="Normativa2"/>
        <w:pBdr>
          <w:top w:val="single" w:sz="4" w:space="1" w:color="auto"/>
          <w:left w:val="single" w:sz="4" w:space="4" w:color="auto"/>
          <w:right w:val="single" w:sz="4" w:space="4" w:color="auto"/>
        </w:pBdr>
        <w:spacing w:before="0" w:after="0" w:line="240" w:lineRule="auto"/>
        <w:ind w:left="0" w:firstLine="0"/>
        <w:jc w:val="center"/>
        <w:rPr>
          <w:rFonts w:ascii="Comic Sans MS" w:hAnsi="Comic Sans MS" w:cs="Verdana"/>
          <w:sz w:val="24"/>
          <w:szCs w:val="24"/>
        </w:rPr>
      </w:pPr>
      <w:r w:rsidRPr="003571B7">
        <w:rPr>
          <w:rFonts w:ascii="Comic Sans MS" w:hAnsi="Comic Sans MS" w:cs="Verdana"/>
          <w:sz w:val="24"/>
          <w:szCs w:val="24"/>
        </w:rPr>
        <w:t>NORMATIVA AJEDREZ</w:t>
      </w:r>
      <w:r w:rsidR="009C6CE0" w:rsidRPr="003571B7">
        <w:rPr>
          <w:rFonts w:ascii="Comic Sans MS" w:hAnsi="Comic Sans MS" w:cs="Verdana"/>
          <w:sz w:val="24"/>
          <w:szCs w:val="24"/>
        </w:rPr>
        <w:t xml:space="preserve"> </w:t>
      </w:r>
      <w:r w:rsidR="00D5160B" w:rsidRPr="003571B7">
        <w:rPr>
          <w:rFonts w:ascii="Comic Sans MS" w:hAnsi="Comic Sans MS" w:cs="Verdana"/>
          <w:sz w:val="24"/>
          <w:szCs w:val="24"/>
        </w:rPr>
        <w:t xml:space="preserve">– JUEGOS DEPORTIVOS </w:t>
      </w:r>
      <w:r w:rsidR="000727CE" w:rsidRPr="003571B7">
        <w:rPr>
          <w:rFonts w:ascii="Comic Sans MS" w:hAnsi="Comic Sans MS" w:cs="Verdana"/>
          <w:sz w:val="24"/>
          <w:szCs w:val="24"/>
        </w:rPr>
        <w:t>2025</w:t>
      </w:r>
      <w:r w:rsidR="00D5160B" w:rsidRPr="003571B7">
        <w:rPr>
          <w:rFonts w:ascii="Comic Sans MS" w:hAnsi="Comic Sans MS" w:cs="Verdana"/>
          <w:sz w:val="24"/>
          <w:szCs w:val="24"/>
        </w:rPr>
        <w:t>/</w:t>
      </w:r>
      <w:r w:rsidR="00A9070C" w:rsidRPr="003571B7">
        <w:rPr>
          <w:rFonts w:ascii="Comic Sans MS" w:hAnsi="Comic Sans MS" w:cs="Verdana"/>
          <w:sz w:val="24"/>
          <w:szCs w:val="24"/>
        </w:rPr>
        <w:t>2</w:t>
      </w:r>
      <w:r w:rsidR="009A758D" w:rsidRPr="003571B7">
        <w:rPr>
          <w:rFonts w:ascii="Comic Sans MS" w:hAnsi="Comic Sans MS" w:cs="Verdana"/>
          <w:sz w:val="24"/>
          <w:szCs w:val="24"/>
        </w:rPr>
        <w:t>6</w:t>
      </w:r>
    </w:p>
    <w:p w14:paraId="6294E6BB" w14:textId="77777777" w:rsidR="00302D60" w:rsidRPr="003571B7" w:rsidRDefault="00302D60" w:rsidP="00453E95">
      <w:pPr>
        <w:spacing w:after="0" w:line="240" w:lineRule="auto"/>
        <w:jc w:val="both"/>
        <w:rPr>
          <w:rFonts w:ascii="Comic Sans MS" w:hAnsi="Comic Sans MS" w:cs="Verdana"/>
          <w:b/>
          <w:bCs/>
          <w:u w:val="single"/>
        </w:rPr>
      </w:pPr>
    </w:p>
    <w:p w14:paraId="05647F4F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  <w:sz w:val="24"/>
          <w:szCs w:val="24"/>
          <w:u w:val="single"/>
        </w:rPr>
      </w:pPr>
      <w:r w:rsidRPr="003571B7">
        <w:rPr>
          <w:rFonts w:ascii="Comic Sans MS" w:hAnsi="Comic Sans MS" w:cs="Verdana"/>
          <w:b/>
          <w:bCs/>
          <w:sz w:val="24"/>
          <w:szCs w:val="24"/>
          <w:u w:val="single"/>
        </w:rPr>
        <w:t>COMPETICIÓN INDIVIDUAL</w:t>
      </w:r>
    </w:p>
    <w:p w14:paraId="7B74B856" w14:textId="77777777" w:rsidR="00D5160B" w:rsidRPr="003571B7" w:rsidRDefault="00D5160B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47D0B5C0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Participantes</w:t>
      </w:r>
    </w:p>
    <w:p w14:paraId="2CD95FFE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Jóvenes de ambos sexos pertenecientes a centros escolares</w:t>
      </w:r>
      <w:r w:rsidRPr="003571B7">
        <w:rPr>
          <w:rStyle w:val="Refdenotaalpie"/>
          <w:rFonts w:ascii="Comic Sans MS" w:hAnsi="Comic Sans MS" w:cs="Verdana"/>
        </w:rPr>
        <w:footnoteReference w:id="1"/>
      </w:r>
      <w:r w:rsidRPr="003571B7">
        <w:rPr>
          <w:rFonts w:ascii="Comic Sans MS" w:hAnsi="Comic Sans MS" w:cs="Verdana"/>
        </w:rPr>
        <w:t xml:space="preserve"> públicos, privados o concertados. Se permitirá la participación de jugadores/as con licencia federativa.</w:t>
      </w:r>
    </w:p>
    <w:p w14:paraId="2A445390" w14:textId="77777777" w:rsidR="00D5160B" w:rsidRPr="003571B7" w:rsidRDefault="00D5160B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1A468F4F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  <w:i/>
          <w:iCs/>
        </w:rPr>
      </w:pPr>
      <w:r w:rsidRPr="003571B7">
        <w:rPr>
          <w:rFonts w:ascii="Comic Sans MS" w:hAnsi="Comic Sans MS" w:cs="Verdana"/>
          <w:b/>
          <w:bCs/>
        </w:rPr>
        <w:t>Categorías</w:t>
      </w:r>
    </w:p>
    <w:p w14:paraId="1FF494EE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Los jugadores se clasifican en las 5 categorías siguientes:</w:t>
      </w:r>
    </w:p>
    <w:p w14:paraId="05023007" w14:textId="1EC70A3A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proofErr w:type="spellStart"/>
      <w:r w:rsidRPr="003571B7">
        <w:rPr>
          <w:rFonts w:ascii="Comic Sans MS" w:hAnsi="Comic Sans MS" w:cs="Verdana"/>
          <w:b/>
          <w:sz w:val="22"/>
          <w:szCs w:val="22"/>
        </w:rPr>
        <w:t>Prebenjamines</w:t>
      </w:r>
      <w:proofErr w:type="spellEnd"/>
      <w:r w:rsidRPr="003571B7">
        <w:rPr>
          <w:rFonts w:ascii="Comic Sans MS" w:hAnsi="Comic Sans MS" w:cs="Verdana"/>
          <w:b/>
          <w:sz w:val="22"/>
          <w:szCs w:val="22"/>
        </w:rPr>
        <w:t xml:space="preserve">: nacidos/as </w:t>
      </w:r>
      <w:r w:rsidR="00804555" w:rsidRPr="003571B7">
        <w:rPr>
          <w:rFonts w:ascii="Comic Sans MS" w:hAnsi="Comic Sans MS" w:cs="Verdana"/>
          <w:b/>
          <w:bCs/>
          <w:sz w:val="22"/>
          <w:szCs w:val="22"/>
        </w:rPr>
        <w:t>2</w:t>
      </w:r>
      <w:r w:rsidR="003C2450" w:rsidRPr="003571B7">
        <w:rPr>
          <w:rFonts w:ascii="Comic Sans MS" w:hAnsi="Comic Sans MS" w:cs="Verdana"/>
          <w:b/>
          <w:bCs/>
          <w:sz w:val="22"/>
          <w:szCs w:val="22"/>
        </w:rPr>
        <w:t>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8</w:t>
      </w:r>
      <w:r w:rsidR="00804555" w:rsidRPr="003571B7">
        <w:rPr>
          <w:rFonts w:ascii="Comic Sans MS" w:hAnsi="Comic Sans MS" w:cs="Verdana"/>
          <w:b/>
          <w:bCs/>
          <w:sz w:val="22"/>
          <w:szCs w:val="22"/>
        </w:rPr>
        <w:t>/</w:t>
      </w:r>
      <w:r w:rsidR="003C2450" w:rsidRPr="003571B7">
        <w:rPr>
          <w:rFonts w:ascii="Comic Sans MS" w:hAnsi="Comic Sans MS" w:cs="Verdana"/>
          <w:b/>
          <w:bCs/>
          <w:sz w:val="22"/>
          <w:szCs w:val="22"/>
        </w:rPr>
        <w:t>201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9</w:t>
      </w:r>
    </w:p>
    <w:p w14:paraId="3FF92D8C" w14:textId="6926077A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 xml:space="preserve">Benjamines: nacidos/as </w:t>
      </w:r>
      <w:r w:rsidR="00756F78" w:rsidRPr="003571B7">
        <w:rPr>
          <w:rFonts w:ascii="Comic Sans MS" w:hAnsi="Comic Sans MS" w:cs="Verdana"/>
          <w:b/>
          <w:bCs/>
          <w:sz w:val="22"/>
          <w:szCs w:val="22"/>
        </w:rPr>
        <w:t>201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6</w:t>
      </w:r>
      <w:r w:rsidR="00DA68F7" w:rsidRPr="003571B7">
        <w:rPr>
          <w:rFonts w:ascii="Comic Sans MS" w:hAnsi="Comic Sans MS" w:cs="Verdana"/>
          <w:b/>
          <w:bCs/>
          <w:sz w:val="22"/>
          <w:szCs w:val="22"/>
        </w:rPr>
        <w:t>/201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7</w:t>
      </w:r>
    </w:p>
    <w:p w14:paraId="555525C1" w14:textId="04916485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 xml:space="preserve">Alevines: nacidos/as </w:t>
      </w:r>
      <w:r w:rsidR="00A1532C" w:rsidRPr="003571B7">
        <w:rPr>
          <w:rFonts w:ascii="Comic Sans MS" w:hAnsi="Comic Sans MS" w:cs="Verdana"/>
          <w:b/>
          <w:bCs/>
          <w:sz w:val="22"/>
          <w:szCs w:val="22"/>
        </w:rPr>
        <w:t>201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4</w:t>
      </w:r>
      <w:r w:rsidR="00A9070C" w:rsidRPr="003571B7">
        <w:rPr>
          <w:rFonts w:ascii="Comic Sans MS" w:hAnsi="Comic Sans MS" w:cs="Verdana"/>
          <w:b/>
          <w:bCs/>
          <w:sz w:val="22"/>
          <w:szCs w:val="22"/>
        </w:rPr>
        <w:t>/201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5</w:t>
      </w:r>
    </w:p>
    <w:p w14:paraId="3E964B68" w14:textId="65B41B5F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 xml:space="preserve">Infantiles: nacidos/as </w:t>
      </w:r>
      <w:r w:rsidR="00A9070C" w:rsidRPr="003571B7">
        <w:rPr>
          <w:rFonts w:ascii="Comic Sans MS" w:hAnsi="Comic Sans MS" w:cs="Verdana"/>
          <w:b/>
          <w:bCs/>
          <w:sz w:val="22"/>
          <w:szCs w:val="22"/>
        </w:rPr>
        <w:t>201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2</w:t>
      </w:r>
      <w:r w:rsidR="00DA68F7" w:rsidRPr="003571B7">
        <w:rPr>
          <w:rFonts w:ascii="Comic Sans MS" w:hAnsi="Comic Sans MS" w:cs="Verdana"/>
          <w:b/>
          <w:bCs/>
          <w:sz w:val="22"/>
          <w:szCs w:val="22"/>
        </w:rPr>
        <w:t>/20</w:t>
      </w:r>
      <w:r w:rsidR="00D55220" w:rsidRPr="003571B7">
        <w:rPr>
          <w:rFonts w:ascii="Comic Sans MS" w:hAnsi="Comic Sans MS" w:cs="Verdana"/>
          <w:b/>
          <w:bCs/>
          <w:sz w:val="22"/>
          <w:szCs w:val="22"/>
        </w:rPr>
        <w:t>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3</w:t>
      </w:r>
    </w:p>
    <w:p w14:paraId="26D7BD02" w14:textId="61E44A05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 xml:space="preserve">Cadetes: nacidos/as </w:t>
      </w:r>
      <w:r w:rsidR="005C6352" w:rsidRPr="003571B7">
        <w:rPr>
          <w:rFonts w:ascii="Comic Sans MS" w:hAnsi="Comic Sans MS" w:cs="Verdana"/>
          <w:b/>
          <w:bCs/>
          <w:sz w:val="22"/>
          <w:szCs w:val="22"/>
        </w:rPr>
        <w:t>20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10</w:t>
      </w:r>
      <w:r w:rsidRPr="003571B7">
        <w:rPr>
          <w:rFonts w:ascii="Comic Sans MS" w:hAnsi="Comic Sans MS" w:cs="Verdana"/>
          <w:b/>
          <w:bCs/>
          <w:sz w:val="22"/>
          <w:szCs w:val="22"/>
        </w:rPr>
        <w:t>/20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11</w:t>
      </w:r>
    </w:p>
    <w:p w14:paraId="3D7AC29A" w14:textId="77777777" w:rsidR="0088346F" w:rsidRPr="003571B7" w:rsidRDefault="0088346F" w:rsidP="008E1753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i/>
          <w:iCs/>
          <w:sz w:val="22"/>
          <w:szCs w:val="22"/>
        </w:rPr>
      </w:pPr>
    </w:p>
    <w:p w14:paraId="298875B9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Las partidas </w:t>
      </w:r>
      <w:r w:rsidR="00AB7C0A" w:rsidRPr="003571B7">
        <w:rPr>
          <w:rFonts w:ascii="Comic Sans MS" w:hAnsi="Comic Sans MS" w:cs="Verdana"/>
        </w:rPr>
        <w:t xml:space="preserve">de la fase final </w:t>
      </w:r>
      <w:r w:rsidRPr="003571B7">
        <w:rPr>
          <w:rFonts w:ascii="Comic Sans MS" w:hAnsi="Comic Sans MS" w:cs="Verdana"/>
        </w:rPr>
        <w:t xml:space="preserve">se jugarán </w:t>
      </w:r>
      <w:r w:rsidR="00AB7C0A" w:rsidRPr="003571B7">
        <w:rPr>
          <w:rFonts w:ascii="Comic Sans MS" w:hAnsi="Comic Sans MS" w:cs="Verdana"/>
        </w:rPr>
        <w:t xml:space="preserve">con un tiempo mínimo por jugador de 10 minutos + 3 segundos por jugador. </w:t>
      </w:r>
    </w:p>
    <w:p w14:paraId="731903A2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En la fase local y zonal las partidas se podrán jugar a ritmos más rápidos.</w:t>
      </w:r>
    </w:p>
    <w:p w14:paraId="21AD5E5B" w14:textId="77777777" w:rsidR="0088346F" w:rsidRPr="003571B7" w:rsidRDefault="005C6352" w:rsidP="008E1753">
      <w:pPr>
        <w:spacing w:after="0" w:line="240" w:lineRule="auto"/>
        <w:jc w:val="both"/>
        <w:rPr>
          <w:rFonts w:ascii="Comic Sans MS" w:hAnsi="Comic Sans MS" w:cs="Verdana"/>
          <w:bCs/>
        </w:rPr>
      </w:pPr>
      <w:r w:rsidRPr="003571B7">
        <w:rPr>
          <w:rFonts w:ascii="Comic Sans MS" w:hAnsi="Comic Sans MS" w:cs="Verdana"/>
          <w:bCs/>
        </w:rPr>
        <w:t>El organizador de cada torneo podrá elegir entre e</w:t>
      </w:r>
      <w:r w:rsidR="0088346F" w:rsidRPr="003571B7">
        <w:rPr>
          <w:rFonts w:ascii="Comic Sans MS" w:hAnsi="Comic Sans MS" w:cs="Verdana"/>
          <w:bCs/>
        </w:rPr>
        <w:t>l sistema de puntuación: 3 puntos por partida ganada, 2 puntos por partida empatada, 1 punto por partida pérdida</w:t>
      </w:r>
      <w:r w:rsidRPr="003571B7">
        <w:rPr>
          <w:rFonts w:ascii="Comic Sans MS" w:hAnsi="Comic Sans MS" w:cs="Verdana"/>
          <w:bCs/>
        </w:rPr>
        <w:t xml:space="preserve"> o el tradicional.</w:t>
      </w:r>
    </w:p>
    <w:p w14:paraId="13099052" w14:textId="77777777" w:rsidR="00D5160B" w:rsidRPr="003571B7" w:rsidRDefault="00D5160B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70F2434C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i/>
          <w:iCs/>
        </w:rPr>
      </w:pPr>
      <w:r w:rsidRPr="003571B7">
        <w:rPr>
          <w:rFonts w:ascii="Comic Sans MS" w:hAnsi="Comic Sans MS" w:cs="Verdana"/>
          <w:b/>
          <w:bCs/>
        </w:rPr>
        <w:t>Fases</w:t>
      </w:r>
    </w:p>
    <w:p w14:paraId="190CAC94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i/>
          <w:iCs/>
        </w:rPr>
      </w:pPr>
      <w:r w:rsidRPr="003571B7">
        <w:rPr>
          <w:rFonts w:ascii="Comic Sans MS" w:hAnsi="Comic Sans MS" w:cs="Verdana"/>
        </w:rPr>
        <w:t>Se subdivide el torneo en cuatro fases: local, zonal, regional y nacional.</w:t>
      </w:r>
    </w:p>
    <w:p w14:paraId="164567E2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La </w:t>
      </w:r>
      <w:r w:rsidRPr="003571B7">
        <w:rPr>
          <w:rFonts w:ascii="Comic Sans MS" w:hAnsi="Comic Sans MS" w:cs="Verdana"/>
          <w:u w:val="single"/>
        </w:rPr>
        <w:t>fase local</w:t>
      </w:r>
      <w:r w:rsidRPr="003571B7">
        <w:rPr>
          <w:rFonts w:ascii="Comic Sans MS" w:hAnsi="Comic Sans MS" w:cs="Verdana"/>
        </w:rPr>
        <w:t xml:space="preserve"> se disputará en función del número de jugadores inscritos de cada categoría.</w:t>
      </w:r>
    </w:p>
    <w:p w14:paraId="7FAF12D4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La </w:t>
      </w:r>
      <w:r w:rsidRPr="003571B7">
        <w:rPr>
          <w:rFonts w:ascii="Comic Sans MS" w:hAnsi="Comic Sans MS" w:cs="Verdana"/>
          <w:u w:val="single"/>
        </w:rPr>
        <w:t>fase zonal</w:t>
      </w:r>
      <w:r w:rsidRPr="003571B7">
        <w:rPr>
          <w:rFonts w:ascii="Comic Sans MS" w:hAnsi="Comic Sans MS" w:cs="Verdana"/>
        </w:rPr>
        <w:t xml:space="preserve"> tendrá lugar en cada una de las 11 zonas del Deporte Escolar</w:t>
      </w:r>
      <w:r w:rsidRPr="003571B7">
        <w:rPr>
          <w:rStyle w:val="Refdenotaalpie"/>
          <w:rFonts w:ascii="Comic Sans MS" w:hAnsi="Comic Sans MS" w:cs="Verdana"/>
        </w:rPr>
        <w:footnoteReference w:id="2"/>
      </w:r>
      <w:r w:rsidRPr="003571B7">
        <w:rPr>
          <w:rFonts w:ascii="Comic Sans MS" w:hAnsi="Comic Sans MS" w:cs="Verdana"/>
        </w:rPr>
        <w:t>. Si en alguna zona el número de inscritos es menor de 10, la fase zonal se jugará conjuntamente con otra/s zona/s próximas.</w:t>
      </w:r>
    </w:p>
    <w:p w14:paraId="7A724506" w14:textId="77777777" w:rsidR="0088346F" w:rsidRPr="003571B7" w:rsidRDefault="005C6352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  <w:bCs/>
        </w:rPr>
        <w:t>Si hay suficiente número de jugadores, se</w:t>
      </w:r>
      <w:r w:rsidR="0088346F" w:rsidRPr="003571B7">
        <w:rPr>
          <w:rFonts w:ascii="Comic Sans MS" w:hAnsi="Comic Sans MS" w:cs="Verdana"/>
          <w:bCs/>
        </w:rPr>
        <w:t xml:space="preserve"> disputará uno </w:t>
      </w:r>
      <w:r w:rsidRPr="003571B7">
        <w:rPr>
          <w:rFonts w:ascii="Comic Sans MS" w:hAnsi="Comic Sans MS" w:cs="Verdana"/>
          <w:bCs/>
        </w:rPr>
        <w:t xml:space="preserve">torneo </w:t>
      </w:r>
      <w:r w:rsidR="0088346F" w:rsidRPr="003571B7">
        <w:rPr>
          <w:rFonts w:ascii="Comic Sans MS" w:hAnsi="Comic Sans MS" w:cs="Verdana"/>
          <w:bCs/>
        </w:rPr>
        <w:t>por cada categoría:</w:t>
      </w:r>
      <w:r w:rsidR="0088346F" w:rsidRPr="003571B7">
        <w:rPr>
          <w:rFonts w:ascii="Comic Sans MS" w:hAnsi="Comic Sans MS" w:cs="Verdana"/>
        </w:rPr>
        <w:t xml:space="preserve"> </w:t>
      </w:r>
      <w:r w:rsidR="0088346F" w:rsidRPr="003571B7">
        <w:rPr>
          <w:rFonts w:ascii="Comic Sans MS" w:hAnsi="Comic Sans MS" w:cs="Verdana"/>
          <w:bCs/>
        </w:rPr>
        <w:t>sub8, sub10, sub12, sub14</w:t>
      </w:r>
      <w:r w:rsidRPr="003571B7">
        <w:rPr>
          <w:rFonts w:ascii="Comic Sans MS" w:hAnsi="Comic Sans MS" w:cs="Verdana"/>
          <w:bCs/>
        </w:rPr>
        <w:t xml:space="preserve"> y </w:t>
      </w:r>
      <w:r w:rsidR="0088346F" w:rsidRPr="003571B7">
        <w:rPr>
          <w:rFonts w:ascii="Comic Sans MS" w:hAnsi="Comic Sans MS" w:cs="Verdana"/>
          <w:bCs/>
        </w:rPr>
        <w:t>sub16</w:t>
      </w:r>
      <w:r w:rsidRPr="003571B7">
        <w:rPr>
          <w:rFonts w:ascii="Comic Sans MS" w:hAnsi="Comic Sans MS" w:cs="Verdana"/>
        </w:rPr>
        <w:t>.</w:t>
      </w:r>
      <w:r w:rsidR="002D0D0E" w:rsidRPr="003571B7">
        <w:rPr>
          <w:rFonts w:ascii="Comic Sans MS" w:hAnsi="Comic Sans MS" w:cs="Verdana"/>
        </w:rPr>
        <w:t xml:space="preserve"> </w:t>
      </w:r>
      <w:r w:rsidR="002D0D0E" w:rsidRPr="003571B7">
        <w:rPr>
          <w:rFonts w:ascii="Comic Sans MS" w:hAnsi="Comic Sans MS" w:cs="Verdana"/>
          <w:bCs/>
        </w:rPr>
        <w:t>En caso contrario, se juntarán varias o todas las categorías</w:t>
      </w:r>
      <w:r w:rsidR="002D0D0E" w:rsidRPr="003571B7">
        <w:rPr>
          <w:rFonts w:ascii="Comic Sans MS" w:hAnsi="Comic Sans MS" w:cs="Verdana"/>
        </w:rPr>
        <w:t>.</w:t>
      </w:r>
      <w:r w:rsidRPr="003571B7">
        <w:rPr>
          <w:rFonts w:ascii="Comic Sans MS" w:hAnsi="Comic Sans MS" w:cs="Verdana"/>
        </w:rPr>
        <w:t xml:space="preserve"> </w:t>
      </w:r>
      <w:r w:rsidR="0088346F" w:rsidRPr="003571B7">
        <w:rPr>
          <w:rFonts w:ascii="Comic Sans MS" w:hAnsi="Comic Sans MS" w:cs="Verdana"/>
        </w:rPr>
        <w:t>Los torneos podrán ser disputados por sistema suizo</w:t>
      </w:r>
      <w:r w:rsidR="0088346F" w:rsidRPr="003571B7">
        <w:rPr>
          <w:rStyle w:val="Refdenotaalpie"/>
          <w:rFonts w:ascii="Comic Sans MS" w:hAnsi="Comic Sans MS" w:cs="Verdana"/>
        </w:rPr>
        <w:footnoteReference w:id="3"/>
      </w:r>
      <w:r w:rsidR="0088346F" w:rsidRPr="003571B7">
        <w:rPr>
          <w:rFonts w:ascii="Comic Sans MS" w:hAnsi="Comic Sans MS" w:cs="Verdana"/>
        </w:rPr>
        <w:t xml:space="preserve"> o liga en función del número de participantes y de las fechas disponibles.</w:t>
      </w:r>
      <w:r w:rsidR="004D1658" w:rsidRPr="003571B7">
        <w:rPr>
          <w:rFonts w:ascii="Comic Sans MS" w:hAnsi="Comic Sans MS" w:cs="Verdana"/>
        </w:rPr>
        <w:t xml:space="preserve"> </w:t>
      </w:r>
    </w:p>
    <w:p w14:paraId="0CCEFAAF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Cada zona del Deporte Escolar clasificará para la fase final según el número de jugadores que hayan participado en el torneo.</w:t>
      </w:r>
    </w:p>
    <w:p w14:paraId="7B73B6A8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En cada categoría se clasificarán:</w:t>
      </w:r>
    </w:p>
    <w:p w14:paraId="213335E2" w14:textId="77777777" w:rsidR="00A1532C" w:rsidRPr="003571B7" w:rsidRDefault="00A1532C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p w14:paraId="44A6D37A" w14:textId="77777777" w:rsidR="00757F5B" w:rsidRPr="003571B7" w:rsidRDefault="00757F5B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85"/>
        <w:gridCol w:w="842"/>
        <w:gridCol w:w="7235"/>
      </w:tblGrid>
      <w:tr w:rsidR="003571B7" w:rsidRPr="003571B7" w14:paraId="1749DDF5" w14:textId="77777777">
        <w:trPr>
          <w:jc w:val="center"/>
        </w:trPr>
        <w:tc>
          <w:tcPr>
            <w:tcW w:w="0" w:type="auto"/>
          </w:tcPr>
          <w:p w14:paraId="4F0BC7E3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lastRenderedPageBreak/>
              <w:t>Jugadores</w:t>
            </w:r>
          </w:p>
        </w:tc>
        <w:tc>
          <w:tcPr>
            <w:tcW w:w="0" w:type="auto"/>
          </w:tcPr>
          <w:p w14:paraId="12001DC5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</w:rPr>
              <w:t>Plazas</w:t>
            </w:r>
          </w:p>
        </w:tc>
        <w:tc>
          <w:tcPr>
            <w:tcW w:w="0" w:type="auto"/>
          </w:tcPr>
          <w:p w14:paraId="2982BAED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Clasificados</w:t>
            </w:r>
          </w:p>
        </w:tc>
      </w:tr>
      <w:tr w:rsidR="003571B7" w:rsidRPr="003571B7" w14:paraId="2270D914" w14:textId="77777777">
        <w:trPr>
          <w:jc w:val="center"/>
        </w:trPr>
        <w:tc>
          <w:tcPr>
            <w:tcW w:w="0" w:type="auto"/>
          </w:tcPr>
          <w:p w14:paraId="07D4BAE7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</w:rPr>
              <w:t>1-</w:t>
            </w:r>
            <w:r w:rsidR="00DA68F7" w:rsidRPr="003571B7">
              <w:rPr>
                <w:rFonts w:ascii="Comic Sans MS" w:hAnsi="Comic Sans MS" w:cs="Verdana"/>
              </w:rPr>
              <w:t>10</w:t>
            </w:r>
          </w:p>
        </w:tc>
        <w:tc>
          <w:tcPr>
            <w:tcW w:w="0" w:type="auto"/>
          </w:tcPr>
          <w:p w14:paraId="0712DA8E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</w:rPr>
              <w:t>4</w:t>
            </w:r>
          </w:p>
        </w:tc>
        <w:tc>
          <w:tcPr>
            <w:tcW w:w="0" w:type="auto"/>
          </w:tcPr>
          <w:p w14:paraId="79573A9F" w14:textId="77777777" w:rsidR="0088346F" w:rsidRPr="003571B7" w:rsidRDefault="002726BA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 xml:space="preserve">1º-2º-3º general + 1ª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1CA20B17" w14:textId="77777777">
        <w:trPr>
          <w:jc w:val="center"/>
        </w:trPr>
        <w:tc>
          <w:tcPr>
            <w:tcW w:w="0" w:type="auto"/>
          </w:tcPr>
          <w:p w14:paraId="5E449CB8" w14:textId="77777777" w:rsidR="00DA68F7" w:rsidRPr="003571B7" w:rsidRDefault="00DA68F7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11-20</w:t>
            </w:r>
          </w:p>
        </w:tc>
        <w:tc>
          <w:tcPr>
            <w:tcW w:w="0" w:type="auto"/>
          </w:tcPr>
          <w:p w14:paraId="093D317D" w14:textId="77777777" w:rsidR="00DA68F7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5</w:t>
            </w:r>
          </w:p>
        </w:tc>
        <w:tc>
          <w:tcPr>
            <w:tcW w:w="0" w:type="auto"/>
          </w:tcPr>
          <w:p w14:paraId="0BA03871" w14:textId="77777777" w:rsidR="00DA68F7" w:rsidRPr="003571B7" w:rsidRDefault="00DA68F7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 xml:space="preserve">1º-2º-3º-4º general + 1ª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21981476" w14:textId="77777777">
        <w:trPr>
          <w:jc w:val="center"/>
        </w:trPr>
        <w:tc>
          <w:tcPr>
            <w:tcW w:w="0" w:type="auto"/>
          </w:tcPr>
          <w:p w14:paraId="0F902223" w14:textId="77777777" w:rsidR="00DA68F7" w:rsidRPr="003571B7" w:rsidRDefault="00DA68F7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21-30</w:t>
            </w:r>
          </w:p>
        </w:tc>
        <w:tc>
          <w:tcPr>
            <w:tcW w:w="0" w:type="auto"/>
          </w:tcPr>
          <w:p w14:paraId="277A55B5" w14:textId="77777777" w:rsidR="00DA68F7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6</w:t>
            </w:r>
          </w:p>
        </w:tc>
        <w:tc>
          <w:tcPr>
            <w:tcW w:w="0" w:type="auto"/>
          </w:tcPr>
          <w:p w14:paraId="1B36D50D" w14:textId="77777777" w:rsidR="00DA68F7" w:rsidRPr="003571B7" w:rsidRDefault="00DA68F7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-5º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</w:t>
            </w:r>
            <w:r w:rsidR="00124D60" w:rsidRPr="003571B7">
              <w:rPr>
                <w:rFonts w:ascii="Comic Sans MS" w:hAnsi="Comic Sans MS" w:cs="Verdana"/>
                <w:lang w:val="en-GB"/>
              </w:rPr>
              <w:t>1º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156C9CA6" w14:textId="77777777">
        <w:trPr>
          <w:jc w:val="center"/>
        </w:trPr>
        <w:tc>
          <w:tcPr>
            <w:tcW w:w="0" w:type="auto"/>
          </w:tcPr>
          <w:p w14:paraId="6255CA4F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</w:rPr>
              <w:t>30-39</w:t>
            </w:r>
          </w:p>
        </w:tc>
        <w:tc>
          <w:tcPr>
            <w:tcW w:w="0" w:type="auto"/>
          </w:tcPr>
          <w:p w14:paraId="103F1191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8</w:t>
            </w:r>
          </w:p>
        </w:tc>
        <w:tc>
          <w:tcPr>
            <w:tcW w:w="0" w:type="auto"/>
          </w:tcPr>
          <w:p w14:paraId="5E91AB7C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-5º-6º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-2ª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5AB04CB7" w14:textId="77777777">
        <w:trPr>
          <w:jc w:val="center"/>
        </w:trPr>
        <w:tc>
          <w:tcPr>
            <w:tcW w:w="0" w:type="auto"/>
          </w:tcPr>
          <w:p w14:paraId="02C255AA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</w:rPr>
              <w:t>40-49</w:t>
            </w:r>
          </w:p>
        </w:tc>
        <w:tc>
          <w:tcPr>
            <w:tcW w:w="0" w:type="auto"/>
          </w:tcPr>
          <w:p w14:paraId="745D0790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9</w:t>
            </w:r>
          </w:p>
        </w:tc>
        <w:tc>
          <w:tcPr>
            <w:tcW w:w="0" w:type="auto"/>
          </w:tcPr>
          <w:p w14:paraId="2FF810FB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1º-2º-3º-4º-5º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-6º-7º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-2ª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</w:p>
        </w:tc>
      </w:tr>
      <w:tr w:rsidR="003571B7" w:rsidRPr="003571B7" w14:paraId="0251A4A5" w14:textId="77777777">
        <w:trPr>
          <w:jc w:val="center"/>
        </w:trPr>
        <w:tc>
          <w:tcPr>
            <w:tcW w:w="0" w:type="auto"/>
          </w:tcPr>
          <w:p w14:paraId="387BF906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5</w:t>
            </w:r>
            <w:r w:rsidR="00756F78" w:rsidRPr="003571B7">
              <w:rPr>
                <w:rFonts w:ascii="Comic Sans MS" w:hAnsi="Comic Sans MS" w:cs="Verdana"/>
              </w:rPr>
              <w:t>0</w:t>
            </w:r>
            <w:r w:rsidRPr="003571B7">
              <w:rPr>
                <w:rFonts w:ascii="Comic Sans MS" w:hAnsi="Comic Sans MS" w:cs="Verdana"/>
              </w:rPr>
              <w:t>-59</w:t>
            </w:r>
          </w:p>
        </w:tc>
        <w:tc>
          <w:tcPr>
            <w:tcW w:w="0" w:type="auto"/>
          </w:tcPr>
          <w:p w14:paraId="070D2E47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11</w:t>
            </w:r>
          </w:p>
        </w:tc>
        <w:tc>
          <w:tcPr>
            <w:tcW w:w="0" w:type="auto"/>
          </w:tcPr>
          <w:p w14:paraId="1FB51E21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1º-2º-3º-4º-5º-6º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-7º-8º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+ 1ª-2ª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-3ª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5CF13034" w14:textId="77777777">
        <w:trPr>
          <w:jc w:val="center"/>
        </w:trPr>
        <w:tc>
          <w:tcPr>
            <w:tcW w:w="0" w:type="auto"/>
          </w:tcPr>
          <w:p w14:paraId="1125FA74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60-69</w:t>
            </w:r>
          </w:p>
        </w:tc>
        <w:tc>
          <w:tcPr>
            <w:tcW w:w="0" w:type="auto"/>
          </w:tcPr>
          <w:p w14:paraId="7905E392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12</w:t>
            </w:r>
          </w:p>
        </w:tc>
        <w:tc>
          <w:tcPr>
            <w:tcW w:w="0" w:type="auto"/>
          </w:tcPr>
          <w:p w14:paraId="71F8480E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1º-2º-3º-4º-5º-6º-7º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-8º-9º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+ 1ª-2ª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-3ª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6CDBE22E" w14:textId="77777777">
        <w:trPr>
          <w:jc w:val="center"/>
        </w:trPr>
        <w:tc>
          <w:tcPr>
            <w:tcW w:w="0" w:type="auto"/>
          </w:tcPr>
          <w:p w14:paraId="2BD3231E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70-79</w:t>
            </w:r>
          </w:p>
        </w:tc>
        <w:tc>
          <w:tcPr>
            <w:tcW w:w="0" w:type="auto"/>
          </w:tcPr>
          <w:p w14:paraId="5DF702C6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13</w:t>
            </w:r>
          </w:p>
        </w:tc>
        <w:tc>
          <w:tcPr>
            <w:tcW w:w="0" w:type="auto"/>
          </w:tcPr>
          <w:p w14:paraId="68324DB4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1º-2º-3º-4º-5º-6º-8º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-9º-10º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+ 1ª-2ª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-3ª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202EB0E0" w14:textId="77777777">
        <w:trPr>
          <w:jc w:val="center"/>
        </w:trPr>
        <w:tc>
          <w:tcPr>
            <w:tcW w:w="0" w:type="auto"/>
          </w:tcPr>
          <w:p w14:paraId="4A80FF36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80-89</w:t>
            </w:r>
          </w:p>
        </w:tc>
        <w:tc>
          <w:tcPr>
            <w:tcW w:w="0" w:type="auto"/>
          </w:tcPr>
          <w:p w14:paraId="51CBA83D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14</w:t>
            </w:r>
          </w:p>
        </w:tc>
        <w:tc>
          <w:tcPr>
            <w:tcW w:w="0" w:type="auto"/>
          </w:tcPr>
          <w:p w14:paraId="0D01FC0A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1º-2º-3º-4º-5º-6º-7º-8º-9º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-10º-11º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+ 1ª-2ª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-3ª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3571B7" w:rsidRPr="003571B7" w14:paraId="5B82C072" w14:textId="77777777">
        <w:trPr>
          <w:jc w:val="center"/>
        </w:trPr>
        <w:tc>
          <w:tcPr>
            <w:tcW w:w="0" w:type="auto"/>
          </w:tcPr>
          <w:p w14:paraId="3A443F6B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90-99</w:t>
            </w:r>
          </w:p>
        </w:tc>
        <w:tc>
          <w:tcPr>
            <w:tcW w:w="0" w:type="auto"/>
          </w:tcPr>
          <w:p w14:paraId="6741AEA1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15</w:t>
            </w:r>
          </w:p>
        </w:tc>
        <w:tc>
          <w:tcPr>
            <w:tcW w:w="0" w:type="auto"/>
          </w:tcPr>
          <w:p w14:paraId="5DD5509F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1º-2º-3º-4º-5º-6º-7º-8º-9º-10º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-11ª-12º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+ 1ª-2ª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-3ª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  <w:tr w:rsidR="00970BF9" w:rsidRPr="003571B7" w14:paraId="5C7A0772" w14:textId="77777777">
        <w:trPr>
          <w:jc w:val="center"/>
        </w:trPr>
        <w:tc>
          <w:tcPr>
            <w:tcW w:w="0" w:type="auto"/>
          </w:tcPr>
          <w:p w14:paraId="421DC9B4" w14:textId="77777777" w:rsidR="0088346F" w:rsidRPr="003571B7" w:rsidRDefault="0088346F" w:rsidP="0009640F">
            <w:pPr>
              <w:spacing w:after="0" w:line="240" w:lineRule="auto"/>
              <w:jc w:val="center"/>
              <w:rPr>
                <w:rFonts w:ascii="Comic Sans MS" w:hAnsi="Comic Sans MS" w:cs="Verdana"/>
              </w:rPr>
            </w:pPr>
            <w:r w:rsidRPr="003571B7">
              <w:rPr>
                <w:rFonts w:ascii="Comic Sans MS" w:hAnsi="Comic Sans MS" w:cs="Verdana"/>
              </w:rPr>
              <w:t>+100</w:t>
            </w:r>
          </w:p>
        </w:tc>
        <w:tc>
          <w:tcPr>
            <w:tcW w:w="0" w:type="auto"/>
          </w:tcPr>
          <w:p w14:paraId="0BCFD4A3" w14:textId="77777777" w:rsidR="0088346F" w:rsidRPr="003571B7" w:rsidRDefault="00124D60" w:rsidP="0009640F">
            <w:pPr>
              <w:spacing w:after="0" w:line="240" w:lineRule="auto"/>
              <w:jc w:val="center"/>
              <w:rPr>
                <w:rFonts w:ascii="Comic Sans MS" w:hAnsi="Comic Sans MS" w:cs="Verdana"/>
                <w:i/>
                <w:iCs/>
              </w:rPr>
            </w:pPr>
            <w:r w:rsidRPr="003571B7">
              <w:rPr>
                <w:rFonts w:ascii="Comic Sans MS" w:hAnsi="Comic Sans MS" w:cs="Verdana"/>
                <w:i/>
                <w:iCs/>
              </w:rPr>
              <w:t>16</w:t>
            </w:r>
          </w:p>
        </w:tc>
        <w:tc>
          <w:tcPr>
            <w:tcW w:w="0" w:type="auto"/>
          </w:tcPr>
          <w:p w14:paraId="3F1D2750" w14:textId="77777777" w:rsidR="0088346F" w:rsidRPr="003571B7" w:rsidRDefault="0088346F" w:rsidP="008E1753">
            <w:pPr>
              <w:spacing w:after="0" w:line="240" w:lineRule="auto"/>
              <w:jc w:val="both"/>
              <w:rPr>
                <w:rFonts w:ascii="Comic Sans MS" w:hAnsi="Comic Sans MS" w:cs="Verdana"/>
                <w:lang w:val="en-GB"/>
              </w:rPr>
            </w:pPr>
            <w:r w:rsidRPr="003571B7">
              <w:rPr>
                <w:rFonts w:ascii="Comic Sans MS" w:hAnsi="Comic Sans MS" w:cs="Verdana"/>
                <w:lang w:val="en-GB"/>
              </w:rPr>
              <w:t>1º-2º-3º-4º-5º-6º-7º-8º-9º-10º</w:t>
            </w:r>
            <w:r w:rsidR="00124D60" w:rsidRPr="003571B7">
              <w:rPr>
                <w:rFonts w:ascii="Comic Sans MS" w:hAnsi="Comic Sans MS" w:cs="Verdana"/>
                <w:lang w:val="en-GB"/>
              </w:rPr>
              <w:t>-11ª-12º-13º</w:t>
            </w:r>
            <w:r w:rsidRPr="003571B7">
              <w:rPr>
                <w:rFonts w:ascii="Comic Sans MS" w:hAnsi="Comic Sans MS" w:cs="Verdana"/>
                <w:lang w:val="en-GB"/>
              </w:rPr>
              <w:t xml:space="preserve"> general + 1ª-2ª-3ª </w:t>
            </w:r>
            <w:proofErr w:type="spellStart"/>
            <w:r w:rsidRPr="003571B7">
              <w:rPr>
                <w:rFonts w:ascii="Comic Sans MS" w:hAnsi="Comic Sans MS" w:cs="Verdana"/>
                <w:lang w:val="en-GB"/>
              </w:rPr>
              <w:t>chica</w:t>
            </w:r>
            <w:proofErr w:type="spellEnd"/>
          </w:p>
        </w:tc>
      </w:tr>
    </w:tbl>
    <w:p w14:paraId="507C8305" w14:textId="77777777" w:rsidR="00D75233" w:rsidRPr="003571B7" w:rsidRDefault="00D75233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p w14:paraId="53BB3227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En caso de que la fase zonal se disputara conjuntamente entre varias zonas, el número de clasificados se obtendría sumando los de las zonas implicadas.</w:t>
      </w:r>
    </w:p>
    <w:p w14:paraId="4F7FEC1E" w14:textId="77777777" w:rsidR="005C6352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La </w:t>
      </w:r>
      <w:r w:rsidRPr="003571B7">
        <w:rPr>
          <w:rFonts w:ascii="Comic Sans MS" w:hAnsi="Comic Sans MS" w:cs="Verdana"/>
          <w:u w:val="single"/>
        </w:rPr>
        <w:t>fase regional</w:t>
      </w:r>
      <w:r w:rsidRPr="003571B7">
        <w:rPr>
          <w:rFonts w:ascii="Comic Sans MS" w:hAnsi="Comic Sans MS" w:cs="Verdana"/>
        </w:rPr>
        <w:t xml:space="preserve"> la disputarán los clasificados de las zonales por sistema suizo en horario de </w:t>
      </w:r>
      <w:smartTag w:uri="urn:schemas-microsoft-com:office:smarttags" w:element="time">
        <w:smartTagPr>
          <w:attr w:name="Hour" w:val="11"/>
          <w:attr w:name="Minute" w:val="00"/>
        </w:smartTagPr>
        <w:r w:rsidRPr="003571B7">
          <w:rPr>
            <w:rFonts w:ascii="Comic Sans MS" w:hAnsi="Comic Sans MS" w:cs="Verdana"/>
          </w:rPr>
          <w:t>11:00</w:t>
        </w:r>
      </w:smartTag>
      <w:r w:rsidRPr="003571B7">
        <w:rPr>
          <w:rFonts w:ascii="Comic Sans MS" w:hAnsi="Comic Sans MS" w:cs="Verdana"/>
        </w:rPr>
        <w:t xml:space="preserve"> a </w:t>
      </w:r>
      <w:smartTag w:uri="urn:schemas-microsoft-com:office:smarttags" w:element="time">
        <w:smartTagPr>
          <w:attr w:name="Hour" w:val="19"/>
          <w:attr w:name="Minute" w:val="00"/>
        </w:smartTagPr>
        <w:r w:rsidRPr="003571B7">
          <w:rPr>
            <w:rFonts w:ascii="Comic Sans MS" w:hAnsi="Comic Sans MS" w:cs="Verdana"/>
          </w:rPr>
          <w:t>19:00.</w:t>
        </w:r>
      </w:smartTag>
      <w:r w:rsidRPr="003571B7">
        <w:rPr>
          <w:rFonts w:ascii="Comic Sans MS" w:hAnsi="Comic Sans MS" w:cs="Verdana"/>
        </w:rPr>
        <w:t xml:space="preserve"> </w:t>
      </w:r>
    </w:p>
    <w:p w14:paraId="79920E97" w14:textId="26960CF7" w:rsidR="002726BA" w:rsidRPr="003571B7" w:rsidRDefault="00A1532C" w:rsidP="008E1753">
      <w:pPr>
        <w:spacing w:after="0" w:line="240" w:lineRule="auto"/>
        <w:jc w:val="both"/>
        <w:rPr>
          <w:rFonts w:ascii="Comic Sans MS" w:hAnsi="Comic Sans MS" w:cs="Verdana"/>
          <w:b/>
        </w:rPr>
      </w:pPr>
      <w:r w:rsidRPr="003571B7">
        <w:rPr>
          <w:rFonts w:ascii="Comic Sans MS" w:hAnsi="Comic Sans MS" w:cs="Verdana"/>
          <w:b/>
        </w:rPr>
        <w:t xml:space="preserve">Todos los jugadores que tengan rating Fide </w:t>
      </w:r>
      <w:r w:rsidR="00A8721C" w:rsidRPr="003571B7">
        <w:rPr>
          <w:rFonts w:ascii="Comic Sans MS" w:hAnsi="Comic Sans MS" w:cs="Verdana"/>
          <w:b/>
        </w:rPr>
        <w:t xml:space="preserve">estándar, rápido </w:t>
      </w:r>
      <w:r w:rsidRPr="003571B7">
        <w:rPr>
          <w:rFonts w:ascii="Comic Sans MS" w:hAnsi="Comic Sans MS" w:cs="Verdana"/>
          <w:b/>
        </w:rPr>
        <w:t>o</w:t>
      </w:r>
      <w:r w:rsidR="00A8721C" w:rsidRPr="003571B7">
        <w:rPr>
          <w:rFonts w:ascii="Comic Sans MS" w:hAnsi="Comic Sans MS" w:cs="Verdana"/>
          <w:b/>
        </w:rPr>
        <w:t xml:space="preserve"> </w:t>
      </w:r>
      <w:proofErr w:type="spellStart"/>
      <w:r w:rsidR="00A8721C" w:rsidRPr="003571B7">
        <w:rPr>
          <w:rFonts w:ascii="Comic Sans MS" w:hAnsi="Comic Sans MS" w:cs="Verdana"/>
          <w:b/>
        </w:rPr>
        <w:t>blitz</w:t>
      </w:r>
      <w:proofErr w:type="spellEnd"/>
      <w:r w:rsidRPr="003571B7">
        <w:rPr>
          <w:rFonts w:ascii="Comic Sans MS" w:hAnsi="Comic Sans MS" w:cs="Verdana"/>
          <w:b/>
        </w:rPr>
        <w:t xml:space="preserve"> se clasificarán directamente </w:t>
      </w:r>
      <w:r w:rsidR="002726BA" w:rsidRPr="003571B7">
        <w:rPr>
          <w:rFonts w:ascii="Comic Sans MS" w:hAnsi="Comic Sans MS" w:cs="Verdana"/>
          <w:b/>
        </w:rPr>
        <w:t>para la Fase Final.</w:t>
      </w:r>
    </w:p>
    <w:p w14:paraId="7346B2EF" w14:textId="77777777" w:rsidR="002726BA" w:rsidRPr="003571B7" w:rsidRDefault="002726BA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7A4B733B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  <w:b/>
          <w:bCs/>
        </w:rPr>
        <w:t xml:space="preserve"> Calendario</w:t>
      </w:r>
    </w:p>
    <w:p w14:paraId="3B909ABD" w14:textId="77777777" w:rsidR="0088346F" w:rsidRPr="003571B7" w:rsidRDefault="006238CD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- </w:t>
      </w:r>
      <w:r w:rsidR="0088346F" w:rsidRPr="003571B7">
        <w:rPr>
          <w:rFonts w:ascii="Comic Sans MS" w:hAnsi="Comic Sans MS" w:cs="Verdana"/>
        </w:rPr>
        <w:t>La fase nacional se disputará en fecha y lugar</w:t>
      </w:r>
      <w:r w:rsidR="004D1658" w:rsidRPr="003571B7">
        <w:rPr>
          <w:rFonts w:ascii="Comic Sans MS" w:hAnsi="Comic Sans MS" w:cs="Verdana"/>
        </w:rPr>
        <w:t xml:space="preserve"> </w:t>
      </w:r>
      <w:r w:rsidR="0088346F" w:rsidRPr="003571B7">
        <w:rPr>
          <w:rFonts w:ascii="Comic Sans MS" w:hAnsi="Comic Sans MS" w:cs="Verdana"/>
        </w:rPr>
        <w:t>a designar por el C.S.D.</w:t>
      </w:r>
    </w:p>
    <w:p w14:paraId="358D2BB0" w14:textId="367A6B67" w:rsidR="0088346F" w:rsidRPr="003571B7" w:rsidRDefault="0088346F" w:rsidP="006238CD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b/>
          <w:bCs/>
          <w:sz w:val="22"/>
          <w:szCs w:val="22"/>
        </w:rPr>
      </w:pPr>
      <w:r w:rsidRPr="003571B7">
        <w:rPr>
          <w:rFonts w:ascii="Comic Sans MS" w:hAnsi="Comic Sans MS" w:cs="Verdana"/>
          <w:b/>
          <w:bCs/>
          <w:sz w:val="22"/>
          <w:szCs w:val="22"/>
        </w:rPr>
        <w:t xml:space="preserve">La fase regional se celebrará el </w:t>
      </w:r>
      <w:r w:rsidR="00D55220" w:rsidRPr="003571B7">
        <w:rPr>
          <w:rFonts w:ascii="Comic Sans MS" w:hAnsi="Comic Sans MS" w:cs="Verdana"/>
          <w:b/>
          <w:bCs/>
          <w:sz w:val="22"/>
          <w:szCs w:val="22"/>
        </w:rPr>
        <w:t>3</w:t>
      </w:r>
      <w:r w:rsidR="004D54CB" w:rsidRPr="003571B7">
        <w:rPr>
          <w:rFonts w:ascii="Comic Sans MS" w:hAnsi="Comic Sans MS" w:cs="Verdana"/>
          <w:b/>
          <w:bCs/>
          <w:sz w:val="22"/>
          <w:szCs w:val="22"/>
        </w:rPr>
        <w:t>0</w:t>
      </w:r>
      <w:r w:rsidR="00A9070C" w:rsidRPr="003571B7">
        <w:rPr>
          <w:rFonts w:ascii="Comic Sans MS" w:hAnsi="Comic Sans MS" w:cs="Verdana"/>
          <w:b/>
          <w:bCs/>
          <w:sz w:val="22"/>
          <w:szCs w:val="22"/>
        </w:rPr>
        <w:t xml:space="preserve"> de mayo de </w:t>
      </w:r>
      <w:r w:rsidR="000727CE" w:rsidRPr="003571B7">
        <w:rPr>
          <w:rFonts w:ascii="Comic Sans MS" w:hAnsi="Comic Sans MS" w:cs="Verdana"/>
          <w:b/>
          <w:bCs/>
          <w:sz w:val="22"/>
          <w:szCs w:val="22"/>
        </w:rPr>
        <w:t>2026</w:t>
      </w:r>
    </w:p>
    <w:p w14:paraId="03D1CF6A" w14:textId="77777777" w:rsidR="0088346F" w:rsidRPr="003571B7" w:rsidRDefault="0088346F" w:rsidP="006238CD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b/>
          <w:bCs/>
          <w:sz w:val="22"/>
          <w:szCs w:val="22"/>
        </w:rPr>
      </w:pPr>
      <w:r w:rsidRPr="003571B7">
        <w:rPr>
          <w:rFonts w:ascii="Comic Sans MS" w:hAnsi="Comic Sans MS" w:cs="Verdana"/>
          <w:b/>
          <w:bCs/>
          <w:sz w:val="22"/>
          <w:szCs w:val="22"/>
        </w:rPr>
        <w:t>La fa</w:t>
      </w:r>
      <w:r w:rsidR="00EB6DED" w:rsidRPr="003571B7">
        <w:rPr>
          <w:rFonts w:ascii="Comic Sans MS" w:hAnsi="Comic Sans MS" w:cs="Verdana"/>
          <w:b/>
          <w:bCs/>
          <w:sz w:val="22"/>
          <w:szCs w:val="22"/>
        </w:rPr>
        <w:t xml:space="preserve">se zonal tendrá lugar </w:t>
      </w:r>
      <w:r w:rsidR="00AE592C" w:rsidRPr="003571B7">
        <w:rPr>
          <w:rFonts w:ascii="Comic Sans MS" w:hAnsi="Comic Sans MS" w:cs="Verdana"/>
          <w:b/>
          <w:bCs/>
          <w:sz w:val="22"/>
          <w:szCs w:val="22"/>
        </w:rPr>
        <w:t>en los meses de abril y mayo</w:t>
      </w:r>
      <w:r w:rsidR="005C6352" w:rsidRPr="003571B7">
        <w:rPr>
          <w:rFonts w:ascii="Comic Sans MS" w:hAnsi="Comic Sans MS" w:cs="Verdana"/>
          <w:b/>
          <w:bCs/>
          <w:sz w:val="22"/>
          <w:szCs w:val="22"/>
        </w:rPr>
        <w:t>.</w:t>
      </w:r>
    </w:p>
    <w:p w14:paraId="230ECC22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</w:rPr>
      </w:pPr>
      <w:r w:rsidRPr="003571B7">
        <w:rPr>
          <w:rFonts w:ascii="Comic Sans MS" w:hAnsi="Comic Sans MS" w:cs="Verdana"/>
          <w:b/>
        </w:rPr>
        <w:t>Fases Zonales:</w:t>
      </w:r>
    </w:p>
    <w:p w14:paraId="09B9F7CA" w14:textId="2E5A4B64" w:rsidR="002726BA" w:rsidRPr="003571B7" w:rsidRDefault="00EB6DED" w:rsidP="006238CD">
      <w:pPr>
        <w:spacing w:after="0" w:line="240" w:lineRule="auto"/>
        <w:ind w:firstLine="708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 xml:space="preserve">Caudal: </w:t>
      </w:r>
      <w:r w:rsidR="004D54CB" w:rsidRPr="003571B7">
        <w:rPr>
          <w:rFonts w:ascii="Comic Sans MS" w:hAnsi="Comic Sans MS" w:cs="Verdana"/>
          <w:b/>
          <w:bCs/>
        </w:rPr>
        <w:t>15</w:t>
      </w:r>
      <w:r w:rsidR="0009640F" w:rsidRPr="003571B7">
        <w:rPr>
          <w:rFonts w:ascii="Comic Sans MS" w:hAnsi="Comic Sans MS" w:cs="Verdana"/>
          <w:b/>
          <w:bCs/>
        </w:rPr>
        <w:t xml:space="preserve"> de </w:t>
      </w:r>
      <w:r w:rsidR="00AE592C" w:rsidRPr="003571B7">
        <w:rPr>
          <w:rFonts w:ascii="Comic Sans MS" w:hAnsi="Comic Sans MS" w:cs="Verdana"/>
          <w:b/>
          <w:bCs/>
        </w:rPr>
        <w:t>mayo</w:t>
      </w:r>
    </w:p>
    <w:p w14:paraId="3E63C624" w14:textId="30BF5261" w:rsidR="00A1532C" w:rsidRPr="003571B7" w:rsidRDefault="00EB6DED" w:rsidP="006238CD">
      <w:pPr>
        <w:spacing w:after="0" w:line="240" w:lineRule="auto"/>
        <w:ind w:firstLine="708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Gijón:</w:t>
      </w:r>
      <w:r w:rsidR="004D1658" w:rsidRPr="003571B7">
        <w:rPr>
          <w:rFonts w:ascii="Comic Sans MS" w:hAnsi="Comic Sans MS" w:cs="Verdana"/>
          <w:b/>
          <w:bCs/>
        </w:rPr>
        <w:t xml:space="preserve"> </w:t>
      </w:r>
      <w:r w:rsidR="00716A94" w:rsidRPr="003571B7">
        <w:rPr>
          <w:rFonts w:ascii="Comic Sans MS" w:hAnsi="Comic Sans MS" w:cs="Verdana"/>
          <w:b/>
          <w:bCs/>
        </w:rPr>
        <w:t>1</w:t>
      </w:r>
      <w:r w:rsidR="004D54CB" w:rsidRPr="003571B7">
        <w:rPr>
          <w:rFonts w:ascii="Comic Sans MS" w:hAnsi="Comic Sans MS" w:cs="Verdana"/>
          <w:b/>
          <w:bCs/>
        </w:rPr>
        <w:t>0</w:t>
      </w:r>
      <w:r w:rsidR="0009640F" w:rsidRPr="003571B7">
        <w:rPr>
          <w:rFonts w:ascii="Comic Sans MS" w:hAnsi="Comic Sans MS" w:cs="Verdana"/>
          <w:b/>
          <w:bCs/>
        </w:rPr>
        <w:t xml:space="preserve"> </w:t>
      </w:r>
      <w:r w:rsidR="00AE592C" w:rsidRPr="003571B7">
        <w:rPr>
          <w:rFonts w:ascii="Comic Sans MS" w:hAnsi="Comic Sans MS" w:cs="Verdana"/>
          <w:b/>
          <w:bCs/>
        </w:rPr>
        <w:t xml:space="preserve">y </w:t>
      </w:r>
      <w:r w:rsidR="004D54CB" w:rsidRPr="003571B7">
        <w:rPr>
          <w:rFonts w:ascii="Comic Sans MS" w:hAnsi="Comic Sans MS" w:cs="Verdana"/>
          <w:b/>
          <w:bCs/>
        </w:rPr>
        <w:t>17</w:t>
      </w:r>
      <w:r w:rsidR="00AE592C" w:rsidRPr="003571B7">
        <w:rPr>
          <w:rFonts w:ascii="Comic Sans MS" w:hAnsi="Comic Sans MS" w:cs="Verdana"/>
          <w:b/>
          <w:bCs/>
        </w:rPr>
        <w:t xml:space="preserve"> de </w:t>
      </w:r>
      <w:r w:rsidR="00716A94" w:rsidRPr="003571B7">
        <w:rPr>
          <w:rFonts w:ascii="Comic Sans MS" w:hAnsi="Comic Sans MS" w:cs="Verdana"/>
          <w:b/>
          <w:bCs/>
        </w:rPr>
        <w:t>mayo</w:t>
      </w:r>
      <w:r w:rsidR="005A35A7" w:rsidRPr="003571B7">
        <w:rPr>
          <w:rFonts w:ascii="Comic Sans MS" w:hAnsi="Comic Sans MS" w:cs="Verdana"/>
          <w:b/>
          <w:bCs/>
        </w:rPr>
        <w:t xml:space="preserve"> 17:00</w:t>
      </w:r>
    </w:p>
    <w:p w14:paraId="14B5310B" w14:textId="5783D560" w:rsidR="002726BA" w:rsidRPr="003571B7" w:rsidRDefault="005C6352" w:rsidP="006238CD">
      <w:pPr>
        <w:spacing w:after="0" w:line="240" w:lineRule="auto"/>
        <w:ind w:firstLine="708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 xml:space="preserve">Cuenca Navia-Oscos </w:t>
      </w:r>
      <w:proofErr w:type="spellStart"/>
      <w:r w:rsidRPr="003571B7">
        <w:rPr>
          <w:rFonts w:ascii="Comic Sans MS" w:hAnsi="Comic Sans MS" w:cs="Verdana"/>
          <w:b/>
          <w:bCs/>
        </w:rPr>
        <w:t>Eo</w:t>
      </w:r>
      <w:proofErr w:type="spellEnd"/>
      <w:r w:rsidRPr="003571B7">
        <w:rPr>
          <w:rFonts w:ascii="Comic Sans MS" w:hAnsi="Comic Sans MS" w:cs="Verdana"/>
          <w:b/>
          <w:bCs/>
        </w:rPr>
        <w:t xml:space="preserve">: </w:t>
      </w:r>
      <w:r w:rsidR="004D54CB" w:rsidRPr="003571B7">
        <w:rPr>
          <w:rFonts w:ascii="Comic Sans MS" w:hAnsi="Comic Sans MS" w:cs="Verdana"/>
          <w:b/>
          <w:bCs/>
        </w:rPr>
        <w:t>17</w:t>
      </w:r>
      <w:r w:rsidR="00AE592C" w:rsidRPr="003571B7">
        <w:rPr>
          <w:rFonts w:ascii="Comic Sans MS" w:hAnsi="Comic Sans MS" w:cs="Verdana"/>
          <w:b/>
          <w:bCs/>
        </w:rPr>
        <w:t xml:space="preserve"> de mayo</w:t>
      </w:r>
    </w:p>
    <w:p w14:paraId="06271DEF" w14:textId="59238671" w:rsidR="002726BA" w:rsidRPr="003571B7" w:rsidRDefault="005C6352" w:rsidP="006238CD">
      <w:pPr>
        <w:spacing w:after="0" w:line="240" w:lineRule="auto"/>
        <w:ind w:firstLine="708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Nalón:</w:t>
      </w:r>
      <w:r w:rsidR="00EB6DED" w:rsidRPr="003571B7">
        <w:rPr>
          <w:rFonts w:ascii="Comic Sans MS" w:hAnsi="Comic Sans MS" w:cs="Verdana"/>
          <w:b/>
          <w:bCs/>
        </w:rPr>
        <w:t xml:space="preserve"> </w:t>
      </w:r>
      <w:r w:rsidR="004D54CB" w:rsidRPr="003571B7">
        <w:rPr>
          <w:rFonts w:ascii="Comic Sans MS" w:hAnsi="Comic Sans MS" w:cs="Verdana"/>
          <w:b/>
          <w:bCs/>
        </w:rPr>
        <w:t>22</w:t>
      </w:r>
      <w:r w:rsidR="00AE592C" w:rsidRPr="003571B7">
        <w:rPr>
          <w:rFonts w:ascii="Comic Sans MS" w:hAnsi="Comic Sans MS" w:cs="Verdana"/>
          <w:b/>
          <w:bCs/>
        </w:rPr>
        <w:t xml:space="preserve"> de mayo</w:t>
      </w:r>
    </w:p>
    <w:p w14:paraId="25B41060" w14:textId="67E32565" w:rsidR="00A1532C" w:rsidRPr="003571B7" w:rsidRDefault="00EB6DED" w:rsidP="006238CD">
      <w:pPr>
        <w:spacing w:after="0" w:line="240" w:lineRule="auto"/>
        <w:ind w:firstLine="708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Oviedo</w:t>
      </w:r>
      <w:r w:rsidR="005C6352" w:rsidRPr="003571B7">
        <w:rPr>
          <w:rFonts w:ascii="Comic Sans MS" w:hAnsi="Comic Sans MS" w:cs="Verdana"/>
          <w:b/>
          <w:bCs/>
        </w:rPr>
        <w:t xml:space="preserve">: </w:t>
      </w:r>
      <w:r w:rsidR="004D54CB" w:rsidRPr="003571B7">
        <w:rPr>
          <w:rFonts w:ascii="Comic Sans MS" w:hAnsi="Comic Sans MS" w:cs="Verdana"/>
          <w:b/>
          <w:bCs/>
        </w:rPr>
        <w:t>24</w:t>
      </w:r>
      <w:r w:rsidR="00AE592C" w:rsidRPr="003571B7">
        <w:rPr>
          <w:rFonts w:ascii="Comic Sans MS" w:hAnsi="Comic Sans MS" w:cs="Verdana"/>
          <w:b/>
          <w:bCs/>
        </w:rPr>
        <w:t xml:space="preserve"> de </w:t>
      </w:r>
      <w:r w:rsidR="00D55220" w:rsidRPr="003571B7">
        <w:rPr>
          <w:rFonts w:ascii="Comic Sans MS" w:hAnsi="Comic Sans MS" w:cs="Verdana"/>
          <w:b/>
          <w:bCs/>
        </w:rPr>
        <w:t>mayo</w:t>
      </w:r>
    </w:p>
    <w:p w14:paraId="07E4EF59" w14:textId="5ABEAEAC" w:rsidR="00A1532C" w:rsidRPr="003571B7" w:rsidRDefault="0088346F" w:rsidP="006238CD">
      <w:pPr>
        <w:spacing w:after="0" w:line="240" w:lineRule="auto"/>
        <w:ind w:firstLine="708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Avilés</w:t>
      </w:r>
      <w:r w:rsidR="00A1532C" w:rsidRPr="003571B7">
        <w:rPr>
          <w:rFonts w:ascii="Comic Sans MS" w:hAnsi="Comic Sans MS" w:cs="Verdana"/>
          <w:b/>
          <w:bCs/>
        </w:rPr>
        <w:t xml:space="preserve">: </w:t>
      </w:r>
      <w:r w:rsidR="004D54CB" w:rsidRPr="003571B7">
        <w:rPr>
          <w:rFonts w:ascii="Comic Sans MS" w:hAnsi="Comic Sans MS" w:cs="Verdana"/>
          <w:b/>
          <w:bCs/>
        </w:rPr>
        <w:t>24</w:t>
      </w:r>
      <w:r w:rsidR="0009640F" w:rsidRPr="003571B7">
        <w:rPr>
          <w:rFonts w:ascii="Comic Sans MS" w:hAnsi="Comic Sans MS" w:cs="Verdana"/>
          <w:b/>
          <w:bCs/>
        </w:rPr>
        <w:t xml:space="preserve"> de </w:t>
      </w:r>
      <w:r w:rsidR="00D55220" w:rsidRPr="003571B7">
        <w:rPr>
          <w:rFonts w:ascii="Comic Sans MS" w:hAnsi="Comic Sans MS" w:cs="Verdana"/>
          <w:b/>
          <w:bCs/>
        </w:rPr>
        <w:t>mayo</w:t>
      </w:r>
    </w:p>
    <w:p w14:paraId="74BECCD8" w14:textId="0C10DFB3" w:rsidR="00A1532C" w:rsidRPr="003571B7" w:rsidRDefault="00EB6DED" w:rsidP="006238CD">
      <w:pPr>
        <w:spacing w:after="0" w:line="240" w:lineRule="auto"/>
        <w:ind w:firstLine="708"/>
        <w:jc w:val="both"/>
        <w:rPr>
          <w:rFonts w:ascii="Comic Sans MS" w:hAnsi="Comic Sans MS" w:cs="Verdana"/>
          <w:b/>
          <w:bCs/>
        </w:rPr>
      </w:pPr>
      <w:proofErr w:type="spellStart"/>
      <w:r w:rsidRPr="003571B7">
        <w:rPr>
          <w:rFonts w:ascii="Comic Sans MS" w:hAnsi="Comic Sans MS" w:cs="Verdana"/>
          <w:b/>
          <w:bCs/>
        </w:rPr>
        <w:t>Siero</w:t>
      </w:r>
      <w:proofErr w:type="spellEnd"/>
      <w:r w:rsidRPr="003571B7">
        <w:rPr>
          <w:rFonts w:ascii="Comic Sans MS" w:hAnsi="Comic Sans MS" w:cs="Verdana"/>
          <w:b/>
          <w:bCs/>
        </w:rPr>
        <w:t>:</w:t>
      </w:r>
      <w:r w:rsidR="004D1658" w:rsidRPr="003571B7">
        <w:rPr>
          <w:rFonts w:ascii="Comic Sans MS" w:hAnsi="Comic Sans MS" w:cs="Verdana"/>
          <w:b/>
          <w:bCs/>
        </w:rPr>
        <w:t xml:space="preserve"> </w:t>
      </w:r>
      <w:r w:rsidR="00D55220" w:rsidRPr="003571B7">
        <w:rPr>
          <w:rFonts w:ascii="Comic Sans MS" w:hAnsi="Comic Sans MS" w:cs="Verdana"/>
          <w:b/>
          <w:bCs/>
        </w:rPr>
        <w:t>2</w:t>
      </w:r>
      <w:r w:rsidR="004D54CB" w:rsidRPr="003571B7">
        <w:rPr>
          <w:rFonts w:ascii="Comic Sans MS" w:hAnsi="Comic Sans MS" w:cs="Verdana"/>
          <w:b/>
          <w:bCs/>
        </w:rPr>
        <w:t>4</w:t>
      </w:r>
      <w:r w:rsidR="00AE592C" w:rsidRPr="003571B7">
        <w:rPr>
          <w:rFonts w:ascii="Comic Sans MS" w:hAnsi="Comic Sans MS" w:cs="Verdana"/>
          <w:b/>
          <w:bCs/>
        </w:rPr>
        <w:t xml:space="preserve"> de mayo</w:t>
      </w:r>
    </w:p>
    <w:p w14:paraId="56C57E6B" w14:textId="61AD769F" w:rsidR="002726BA" w:rsidRPr="003571B7" w:rsidRDefault="0088346F" w:rsidP="006238CD">
      <w:pPr>
        <w:spacing w:after="0" w:line="240" w:lineRule="auto"/>
        <w:ind w:firstLine="708"/>
        <w:jc w:val="both"/>
        <w:rPr>
          <w:rFonts w:ascii="Comic Sans MS" w:hAnsi="Comic Sans MS" w:cs="Verdana"/>
          <w:bCs/>
        </w:rPr>
      </w:pPr>
      <w:r w:rsidRPr="003571B7">
        <w:rPr>
          <w:rFonts w:ascii="Comic Sans MS" w:hAnsi="Comic Sans MS" w:cs="Verdana"/>
          <w:b/>
          <w:bCs/>
        </w:rPr>
        <w:t xml:space="preserve">Oriente: </w:t>
      </w:r>
      <w:r w:rsidR="004D54CB" w:rsidRPr="003571B7">
        <w:rPr>
          <w:rFonts w:ascii="Comic Sans MS" w:hAnsi="Comic Sans MS" w:cs="Verdana"/>
          <w:b/>
          <w:bCs/>
        </w:rPr>
        <w:t>22</w:t>
      </w:r>
      <w:r w:rsidR="00AE592C" w:rsidRPr="003571B7">
        <w:rPr>
          <w:rFonts w:ascii="Comic Sans MS" w:hAnsi="Comic Sans MS" w:cs="Verdana"/>
          <w:b/>
          <w:bCs/>
        </w:rPr>
        <w:t xml:space="preserve"> de </w:t>
      </w:r>
      <w:r w:rsidR="005A35A7" w:rsidRPr="003571B7">
        <w:rPr>
          <w:rFonts w:ascii="Comic Sans MS" w:hAnsi="Comic Sans MS" w:cs="Verdana"/>
          <w:b/>
          <w:bCs/>
        </w:rPr>
        <w:t>mayo</w:t>
      </w:r>
    </w:p>
    <w:p w14:paraId="718FA3C3" w14:textId="77777777" w:rsidR="00757F5B" w:rsidRPr="003571B7" w:rsidRDefault="00757F5B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p w14:paraId="2E8A6853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Las fechas exactas serán decididas por la FAPA y los Coordinadores de Zona, y publicadas con antelación suficiente en la página Web de la Federación de Ajedrez y de los Juegos Deportivos del Principado de Asturias.</w:t>
      </w:r>
    </w:p>
    <w:p w14:paraId="0ED114FE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061F09C7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Premios</w:t>
      </w:r>
    </w:p>
    <w:p w14:paraId="6FC6BEED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En la Final Regional Individual se premiará con trofeo a los tres primeros clasificados de cada categoría y medallas a los 3 primeros.</w:t>
      </w:r>
    </w:p>
    <w:p w14:paraId="36978DAC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p w14:paraId="352C5C57" w14:textId="77777777" w:rsidR="004D54CB" w:rsidRPr="003571B7" w:rsidRDefault="004D54CB">
      <w:pPr>
        <w:spacing w:after="0" w:line="240" w:lineRule="auto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br w:type="page"/>
      </w:r>
    </w:p>
    <w:p w14:paraId="6F22D7D3" w14:textId="56AC9065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lastRenderedPageBreak/>
        <w:t>Documentación</w:t>
      </w:r>
    </w:p>
    <w:p w14:paraId="26BE996A" w14:textId="77777777" w:rsidR="0088346F" w:rsidRPr="003571B7" w:rsidRDefault="0088346F" w:rsidP="008E1753">
      <w:pPr>
        <w:pStyle w:val="Normativa3"/>
        <w:spacing w:before="0" w:after="0" w:line="240" w:lineRule="auto"/>
        <w:jc w:val="both"/>
        <w:rPr>
          <w:rFonts w:ascii="Comic Sans MS" w:hAnsi="Comic Sans MS" w:cs="Verdana"/>
          <w:u w:val="single"/>
        </w:rPr>
      </w:pPr>
      <w:r w:rsidRPr="003571B7">
        <w:rPr>
          <w:rFonts w:ascii="Comic Sans MS" w:hAnsi="Comic Sans MS" w:cs="Verdana"/>
          <w:u w:val="single"/>
        </w:rPr>
        <w:t>Individual</w:t>
      </w:r>
    </w:p>
    <w:p w14:paraId="79103060" w14:textId="77777777" w:rsidR="001D1535" w:rsidRPr="003571B7" w:rsidRDefault="0088346F" w:rsidP="008E1753">
      <w:pPr>
        <w:pStyle w:val="Normativa4"/>
        <w:numPr>
          <w:ilvl w:val="0"/>
          <w:numId w:val="22"/>
        </w:numPr>
        <w:spacing w:after="0" w:line="240" w:lineRule="auto"/>
        <w:ind w:left="0" w:firstLine="0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D.N.I. o Pasaporte individual o fotocopia de los mismos. </w:t>
      </w:r>
    </w:p>
    <w:p w14:paraId="7D1CCDE7" w14:textId="77777777" w:rsidR="0088346F" w:rsidRPr="003571B7" w:rsidRDefault="0088346F" w:rsidP="008E1753">
      <w:pPr>
        <w:pStyle w:val="Normativa4"/>
        <w:numPr>
          <w:ilvl w:val="0"/>
          <w:numId w:val="22"/>
        </w:numPr>
        <w:spacing w:after="0" w:line="240" w:lineRule="auto"/>
        <w:ind w:left="0" w:firstLine="0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En el caso de extranjeros, se admitirá como documento acreditativo la Tarjeta de Residencia o Pasaporte extranjero individual o fotocopia compulsada de los mismos.</w:t>
      </w:r>
    </w:p>
    <w:p w14:paraId="55142103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En caso de reclamación o recurso podrán exigirse por el Comité Técnico Regional o el Comité de Competición de la Federación correspondiente los documentos originales exigidos en cada deporte y categoría, dándose un plazo para su presentación de cuarenta y ocho horas a partir del requerimiento.</w:t>
      </w:r>
    </w:p>
    <w:p w14:paraId="004340F1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2F1F10A7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Inscripciones</w:t>
      </w:r>
    </w:p>
    <w:p w14:paraId="55CEABDD" w14:textId="40432316" w:rsidR="0088346F" w:rsidRPr="003571B7" w:rsidRDefault="0088346F" w:rsidP="008E1753">
      <w:pPr>
        <w:pStyle w:val="Normativa2"/>
        <w:pBdr>
          <w:bottom w:val="none" w:sz="0" w:space="0" w:color="auto"/>
        </w:pBdr>
        <w:tabs>
          <w:tab w:val="clear" w:pos="3600"/>
          <w:tab w:val="left" w:pos="0"/>
        </w:tabs>
        <w:spacing w:before="0" w:after="0" w:line="240" w:lineRule="auto"/>
        <w:ind w:left="0" w:firstLine="0"/>
        <w:rPr>
          <w:rFonts w:ascii="Comic Sans MS" w:hAnsi="Comic Sans MS" w:cs="Verdana"/>
          <w:b w:val="0"/>
          <w:bCs w:val="0"/>
        </w:rPr>
      </w:pPr>
      <w:bookmarkStart w:id="0" w:name="OLE_LINK1"/>
      <w:r w:rsidRPr="003571B7">
        <w:rPr>
          <w:rFonts w:ascii="Comic Sans MS" w:hAnsi="Comic Sans MS" w:cs="Verdana"/>
          <w:b w:val="0"/>
          <w:bCs w:val="0"/>
        </w:rPr>
        <w:t>Las inscripciones para participar en los Juegos Deportivos del Principado se realizarán necesariamente por Internet hasta el</w:t>
      </w:r>
      <w:r w:rsidRPr="003571B7">
        <w:rPr>
          <w:rFonts w:ascii="Comic Sans MS" w:hAnsi="Comic Sans MS" w:cs="Verdana"/>
          <w:b w:val="0"/>
        </w:rPr>
        <w:t xml:space="preserve"> </w:t>
      </w:r>
      <w:r w:rsidR="00A8721C" w:rsidRPr="003571B7">
        <w:rPr>
          <w:rFonts w:ascii="Comic Sans MS" w:hAnsi="Comic Sans MS" w:cs="Verdana"/>
          <w:b w:val="0"/>
        </w:rPr>
        <w:t>26</w:t>
      </w:r>
      <w:r w:rsidR="0009640F" w:rsidRPr="003571B7">
        <w:rPr>
          <w:rFonts w:ascii="Comic Sans MS" w:hAnsi="Comic Sans MS" w:cs="Verdana"/>
          <w:b w:val="0"/>
        </w:rPr>
        <w:t xml:space="preserve"> de </w:t>
      </w:r>
      <w:r w:rsidR="00A8721C" w:rsidRPr="003571B7">
        <w:rPr>
          <w:rFonts w:ascii="Comic Sans MS" w:hAnsi="Comic Sans MS" w:cs="Verdana"/>
          <w:b w:val="0"/>
        </w:rPr>
        <w:t xml:space="preserve">mayo </w:t>
      </w:r>
      <w:r w:rsidRPr="003571B7">
        <w:rPr>
          <w:rFonts w:ascii="Comic Sans MS" w:hAnsi="Comic Sans MS" w:cs="Verdana"/>
          <w:b w:val="0"/>
          <w:bCs w:val="0"/>
        </w:rPr>
        <w:t>inclusive.</w:t>
      </w:r>
    </w:p>
    <w:p w14:paraId="74A4134D" w14:textId="77777777" w:rsidR="0088346F" w:rsidRPr="003571B7" w:rsidRDefault="0088346F" w:rsidP="008E1753">
      <w:pPr>
        <w:pStyle w:val="Normativa2"/>
        <w:pBdr>
          <w:bottom w:val="none" w:sz="0" w:space="0" w:color="auto"/>
        </w:pBdr>
        <w:tabs>
          <w:tab w:val="clear" w:pos="3600"/>
          <w:tab w:val="left" w:pos="0"/>
        </w:tabs>
        <w:spacing w:before="0" w:after="0" w:line="240" w:lineRule="auto"/>
        <w:ind w:left="0" w:firstLine="0"/>
        <w:rPr>
          <w:rFonts w:ascii="Comic Sans MS" w:hAnsi="Comic Sans MS" w:cs="Verdana"/>
          <w:b w:val="0"/>
          <w:bCs w:val="0"/>
        </w:rPr>
      </w:pPr>
      <w:r w:rsidRPr="003571B7">
        <w:rPr>
          <w:rFonts w:ascii="Comic Sans MS" w:hAnsi="Comic Sans MS" w:cs="Verdana"/>
          <w:b w:val="0"/>
          <w:bCs w:val="0"/>
        </w:rPr>
        <w:t>Para poder realizar la tramitación telemática de participantes se accederá a la página web</w:t>
      </w:r>
      <w:r w:rsidR="004D1658" w:rsidRPr="003571B7">
        <w:rPr>
          <w:rFonts w:ascii="Comic Sans MS" w:hAnsi="Comic Sans MS" w:cs="Verdana"/>
          <w:b w:val="0"/>
          <w:bCs w:val="0"/>
        </w:rPr>
        <w:t xml:space="preserve"> </w:t>
      </w:r>
      <w:hyperlink r:id="rId8" w:history="1">
        <w:r w:rsidR="009B5877" w:rsidRPr="003571B7">
          <w:rPr>
            <w:rStyle w:val="Hipervnculo"/>
            <w:rFonts w:ascii="Comic Sans MS" w:hAnsi="Comic Sans MS" w:cs="Verdana"/>
            <w:color w:val="auto"/>
          </w:rPr>
          <w:t>www.deporteasturiano.org</w:t>
        </w:r>
      </w:hyperlink>
      <w:r w:rsidR="009B5877" w:rsidRPr="003571B7">
        <w:rPr>
          <w:rFonts w:ascii="Comic Sans MS" w:hAnsi="Comic Sans MS" w:cs="Verdana"/>
        </w:rPr>
        <w:t xml:space="preserve"> </w:t>
      </w:r>
      <w:r w:rsidRPr="003571B7">
        <w:rPr>
          <w:rFonts w:ascii="Comic Sans MS" w:hAnsi="Comic Sans MS" w:cs="Verdana"/>
          <w:b w:val="0"/>
          <w:bCs w:val="0"/>
        </w:rPr>
        <w:t>Juegos Deportivos/Inscripciones Online.</w:t>
      </w:r>
    </w:p>
    <w:p w14:paraId="55855EE4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El hecho de la inscripción en los Juegos Deportivos del Principado de Asturias, supone el conocimiento y aceptación de todas y cada una de las bases de la presente convocatoria. </w:t>
      </w:r>
    </w:p>
    <w:bookmarkEnd w:id="0"/>
    <w:p w14:paraId="78963CA6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36A194C1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Normas técnicas</w:t>
      </w:r>
    </w:p>
    <w:p w14:paraId="6FD4920B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En la</w:t>
      </w:r>
      <w:r w:rsidR="0043277D" w:rsidRPr="003571B7">
        <w:rPr>
          <w:rFonts w:ascii="Comic Sans MS" w:hAnsi="Comic Sans MS" w:cs="Verdana"/>
          <w:sz w:val="22"/>
          <w:szCs w:val="22"/>
        </w:rPr>
        <w:t>s</w:t>
      </w:r>
      <w:r w:rsidRPr="003571B7">
        <w:rPr>
          <w:rFonts w:ascii="Comic Sans MS" w:hAnsi="Comic Sans MS" w:cs="Verdana"/>
          <w:sz w:val="22"/>
          <w:szCs w:val="22"/>
        </w:rPr>
        <w:t xml:space="preserve"> fases local y zonal se perderá la partida a la tercera jugada ilegal. En la fase regional se perderá la partida a la segunda jugada ilegal.</w:t>
      </w:r>
    </w:p>
    <w:p w14:paraId="48F39958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Desempates:</w:t>
      </w:r>
    </w:p>
    <w:p w14:paraId="444EADCB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Sistema Suizo: </w:t>
      </w:r>
    </w:p>
    <w:p w14:paraId="196E2302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a) </w:t>
      </w:r>
      <w:proofErr w:type="spellStart"/>
      <w:r w:rsidRPr="003571B7">
        <w:rPr>
          <w:rFonts w:ascii="Comic Sans MS" w:hAnsi="Comic Sans MS" w:cs="Verdana"/>
          <w:sz w:val="22"/>
          <w:szCs w:val="22"/>
        </w:rPr>
        <w:t>Bucholz</w:t>
      </w:r>
      <w:proofErr w:type="spellEnd"/>
      <w:r w:rsidRPr="003571B7">
        <w:rPr>
          <w:rFonts w:ascii="Comic Sans MS" w:hAnsi="Comic Sans MS" w:cs="Verdana"/>
          <w:sz w:val="22"/>
          <w:szCs w:val="22"/>
        </w:rPr>
        <w:t xml:space="preserve">- 1 FIDE; </w:t>
      </w:r>
    </w:p>
    <w:p w14:paraId="3141CA89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  <w:lang w:val="en-GB"/>
        </w:rPr>
      </w:pPr>
      <w:r w:rsidRPr="003571B7">
        <w:rPr>
          <w:rFonts w:ascii="Comic Sans MS" w:hAnsi="Comic Sans MS" w:cs="Verdana"/>
          <w:sz w:val="22"/>
          <w:szCs w:val="22"/>
          <w:lang w:val="en-GB"/>
        </w:rPr>
        <w:t xml:space="preserve">b) </w:t>
      </w:r>
      <w:proofErr w:type="spellStart"/>
      <w:r w:rsidRPr="003571B7">
        <w:rPr>
          <w:rFonts w:ascii="Comic Sans MS" w:hAnsi="Comic Sans MS" w:cs="Verdana"/>
          <w:sz w:val="22"/>
          <w:szCs w:val="22"/>
          <w:lang w:val="en-GB"/>
        </w:rPr>
        <w:t>Bucholz</w:t>
      </w:r>
      <w:proofErr w:type="spellEnd"/>
      <w:r w:rsidRPr="003571B7">
        <w:rPr>
          <w:rFonts w:ascii="Comic Sans MS" w:hAnsi="Comic Sans MS" w:cs="Verdana"/>
          <w:sz w:val="22"/>
          <w:szCs w:val="22"/>
          <w:lang w:val="en-GB"/>
        </w:rPr>
        <w:t xml:space="preserve"> Total FIDE; </w:t>
      </w:r>
    </w:p>
    <w:p w14:paraId="4403B632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  <w:lang w:val="en-GB"/>
        </w:rPr>
      </w:pPr>
      <w:r w:rsidRPr="003571B7">
        <w:rPr>
          <w:rFonts w:ascii="Comic Sans MS" w:hAnsi="Comic Sans MS" w:cs="Verdana"/>
          <w:sz w:val="22"/>
          <w:szCs w:val="22"/>
          <w:lang w:val="en-GB"/>
        </w:rPr>
        <w:t xml:space="preserve">c) </w:t>
      </w:r>
      <w:proofErr w:type="spellStart"/>
      <w:r w:rsidRPr="003571B7">
        <w:rPr>
          <w:rFonts w:ascii="Comic Sans MS" w:hAnsi="Comic Sans MS" w:cs="Verdana"/>
          <w:sz w:val="22"/>
          <w:szCs w:val="22"/>
          <w:lang w:val="en-GB"/>
        </w:rPr>
        <w:t>Sonnebörn</w:t>
      </w:r>
      <w:proofErr w:type="spellEnd"/>
      <w:r w:rsidRPr="003571B7">
        <w:rPr>
          <w:rFonts w:ascii="Comic Sans MS" w:hAnsi="Comic Sans MS" w:cs="Verdana"/>
          <w:sz w:val="22"/>
          <w:szCs w:val="22"/>
          <w:lang w:val="en-GB"/>
        </w:rPr>
        <w:t xml:space="preserve">-Berger FIDE </w:t>
      </w:r>
    </w:p>
    <w:p w14:paraId="5D71807E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d) Progresivo</w:t>
      </w:r>
    </w:p>
    <w:p w14:paraId="665B43ED" w14:textId="77777777" w:rsidR="00785761" w:rsidRPr="003571B7" w:rsidRDefault="00785761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</w:p>
    <w:p w14:paraId="5649D95A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Sistema Liga: </w:t>
      </w:r>
    </w:p>
    <w:p w14:paraId="6A242E01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a) </w:t>
      </w:r>
      <w:proofErr w:type="spellStart"/>
      <w:r w:rsidRPr="003571B7">
        <w:rPr>
          <w:rFonts w:ascii="Comic Sans MS" w:hAnsi="Comic Sans MS" w:cs="Verdana"/>
          <w:sz w:val="22"/>
          <w:szCs w:val="22"/>
        </w:rPr>
        <w:t>Sonnebörn</w:t>
      </w:r>
      <w:proofErr w:type="spellEnd"/>
      <w:r w:rsidRPr="003571B7">
        <w:rPr>
          <w:rFonts w:ascii="Comic Sans MS" w:hAnsi="Comic Sans MS" w:cs="Verdana"/>
          <w:sz w:val="22"/>
          <w:szCs w:val="22"/>
        </w:rPr>
        <w:t xml:space="preserve">-Berger </w:t>
      </w:r>
    </w:p>
    <w:p w14:paraId="0905D42D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b) Resultado Particular (si son dos jugadores) y si son tres o más el que haya logrado mayor puntuación en sus respectivos encuentros particulares (la consiguiente liguilla entre los empatados)</w:t>
      </w:r>
      <w:r w:rsidR="004D1658" w:rsidRPr="003571B7">
        <w:rPr>
          <w:rFonts w:ascii="Comic Sans MS" w:hAnsi="Comic Sans MS" w:cs="Verdana"/>
          <w:sz w:val="22"/>
          <w:szCs w:val="22"/>
        </w:rPr>
        <w:t xml:space="preserve"> </w:t>
      </w:r>
    </w:p>
    <w:p w14:paraId="3FA986D5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c) Número de victorias </w:t>
      </w:r>
    </w:p>
    <w:p w14:paraId="65A673F7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d) Match a dos partidas a 3 minutos + 2 segundos añadidos por jugada, alternando los colores (sólo para decidir premios). En caso de empate se jugará una partida relámpago, sorteándose el color, con cinco minutos para el blanco y cuatro para el negro, estando el blanco obligado a ganar.</w:t>
      </w:r>
    </w:p>
    <w:p w14:paraId="3DBBBBB9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p w14:paraId="661D7EBF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Para todas las normas de juego y de competición no especificadas explícitamente en las presentes bases, se aplicará el Reglamento de Competición de la FAPA y las </w:t>
      </w:r>
      <w:r w:rsidRPr="003571B7">
        <w:rPr>
          <w:rFonts w:ascii="Comic Sans MS" w:hAnsi="Comic Sans MS" w:cs="Verdana"/>
          <w:i/>
          <w:iCs/>
        </w:rPr>
        <w:t xml:space="preserve">Leyes del Ajedrez </w:t>
      </w:r>
      <w:r w:rsidRPr="003571B7">
        <w:rPr>
          <w:rFonts w:ascii="Comic Sans MS" w:hAnsi="Comic Sans MS" w:cs="Verdana"/>
        </w:rPr>
        <w:t>de la FIDE.</w:t>
      </w:r>
    </w:p>
    <w:p w14:paraId="14945DB9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p w14:paraId="1ADC511C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Normas generales.</w:t>
      </w:r>
    </w:p>
    <w:p w14:paraId="11205CEA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Para todo lo que no está expresamente regulado en estas bases, como en particular competencias, organización, incompatibilidades, infracciones y régimen disciplinario, etc., </w:t>
      </w:r>
      <w:r w:rsidRPr="003571B7">
        <w:rPr>
          <w:rFonts w:ascii="Comic Sans MS" w:hAnsi="Comic Sans MS" w:cs="Verdana"/>
        </w:rPr>
        <w:lastRenderedPageBreak/>
        <w:t>se aplicará lo dispuesto en las Bases Generales de los Juegos Deportivos del Principado de Asturias.</w:t>
      </w:r>
    </w:p>
    <w:p w14:paraId="21994A43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  <w:u w:val="single"/>
        </w:rPr>
      </w:pPr>
    </w:p>
    <w:p w14:paraId="10C2AA3C" w14:textId="77777777" w:rsidR="00757F5B" w:rsidRPr="003571B7" w:rsidRDefault="00757F5B" w:rsidP="008E1753">
      <w:pPr>
        <w:spacing w:after="0" w:line="240" w:lineRule="auto"/>
        <w:jc w:val="both"/>
        <w:rPr>
          <w:rFonts w:ascii="Comic Sans MS" w:hAnsi="Comic Sans MS" w:cs="Verdana"/>
          <w:b/>
          <w:bCs/>
          <w:u w:val="single"/>
        </w:rPr>
      </w:pPr>
    </w:p>
    <w:p w14:paraId="170974A0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  <w:sz w:val="24"/>
          <w:szCs w:val="24"/>
          <w:u w:val="single"/>
        </w:rPr>
      </w:pPr>
      <w:r w:rsidRPr="003571B7">
        <w:rPr>
          <w:rFonts w:ascii="Comic Sans MS" w:hAnsi="Comic Sans MS" w:cs="Verdana"/>
          <w:b/>
          <w:bCs/>
          <w:sz w:val="24"/>
          <w:szCs w:val="24"/>
          <w:u w:val="single"/>
        </w:rPr>
        <w:t>COMPETICIÓN EQUIPOS</w:t>
      </w:r>
    </w:p>
    <w:p w14:paraId="60CBD3C6" w14:textId="77777777" w:rsidR="00D5160B" w:rsidRPr="003571B7" w:rsidRDefault="00D5160B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06882EDF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Participantes</w:t>
      </w:r>
    </w:p>
    <w:p w14:paraId="317ACF9E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Jóvenes de ambos sexos pertenecientes a centros escolares públicos, privados o concertados. Se permitirá la participación de jugadores/as con licencia federativa. En zonas rurales</w:t>
      </w:r>
      <w:r w:rsidR="0028788F" w:rsidRPr="003571B7">
        <w:rPr>
          <w:rFonts w:ascii="Comic Sans MS" w:hAnsi="Comic Sans MS" w:cs="Verdana"/>
        </w:rPr>
        <w:t>, previa autorización de la FAPA</w:t>
      </w:r>
      <w:r w:rsidRPr="003571B7">
        <w:rPr>
          <w:rFonts w:ascii="Comic Sans MS" w:hAnsi="Comic Sans MS" w:cs="Verdana"/>
        </w:rPr>
        <w:t>, se permitirá la inscripción de clubes.</w:t>
      </w:r>
    </w:p>
    <w:p w14:paraId="4F7BB97D" w14:textId="77777777" w:rsidR="0088346F" w:rsidRPr="003571B7" w:rsidRDefault="00C262F4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  <w:b/>
        </w:rPr>
        <w:t>P</w:t>
      </w:r>
      <w:r w:rsidR="0088346F" w:rsidRPr="003571B7">
        <w:rPr>
          <w:rFonts w:ascii="Comic Sans MS" w:hAnsi="Comic Sans MS" w:cs="Verdana"/>
          <w:b/>
        </w:rPr>
        <w:t>odrá autorizarse la inscripción conjunta</w:t>
      </w:r>
      <w:r w:rsidRPr="003571B7">
        <w:rPr>
          <w:rFonts w:ascii="Comic Sans MS" w:hAnsi="Comic Sans MS" w:cs="Verdana"/>
          <w:b/>
        </w:rPr>
        <w:t xml:space="preserve"> de un equipo</w:t>
      </w:r>
      <w:r w:rsidR="0088346F" w:rsidRPr="003571B7">
        <w:rPr>
          <w:rFonts w:ascii="Comic Sans MS" w:hAnsi="Comic Sans MS" w:cs="Verdana"/>
          <w:b/>
        </w:rPr>
        <w:t xml:space="preserve"> </w:t>
      </w:r>
      <w:r w:rsidRPr="003571B7">
        <w:rPr>
          <w:rFonts w:ascii="Comic Sans MS" w:hAnsi="Comic Sans MS" w:cs="Verdana"/>
          <w:b/>
        </w:rPr>
        <w:t xml:space="preserve">formado por jugadores </w:t>
      </w:r>
      <w:r w:rsidR="0088346F" w:rsidRPr="003571B7">
        <w:rPr>
          <w:rFonts w:ascii="Comic Sans MS" w:hAnsi="Comic Sans MS" w:cs="Verdana"/>
          <w:b/>
        </w:rPr>
        <w:t>de varios centros de enseñanza</w:t>
      </w:r>
      <w:r w:rsidR="004D1658" w:rsidRPr="003571B7">
        <w:rPr>
          <w:rFonts w:ascii="Comic Sans MS" w:hAnsi="Comic Sans MS" w:cs="Verdana"/>
          <w:b/>
        </w:rPr>
        <w:t xml:space="preserve"> </w:t>
      </w:r>
      <w:r w:rsidR="0088346F" w:rsidRPr="003571B7">
        <w:rPr>
          <w:rFonts w:ascii="Comic Sans MS" w:hAnsi="Comic Sans MS" w:cs="Verdana"/>
          <w:b/>
        </w:rPr>
        <w:t>siempre que concurran circunstancias excepcionales que así lo aconsejen (bajo índice de matriculación, dispersión de la población, escasa parti</w:t>
      </w:r>
      <w:r w:rsidRPr="003571B7">
        <w:rPr>
          <w:rFonts w:ascii="Comic Sans MS" w:hAnsi="Comic Sans MS" w:cs="Verdana"/>
          <w:b/>
        </w:rPr>
        <w:t>cipación), si bien ese equipo no optará a los premios</w:t>
      </w:r>
      <w:r w:rsidRPr="003571B7">
        <w:rPr>
          <w:rFonts w:ascii="Comic Sans MS" w:hAnsi="Comic Sans MS" w:cs="Verdana"/>
        </w:rPr>
        <w:t>.</w:t>
      </w:r>
    </w:p>
    <w:p w14:paraId="36950764" w14:textId="2E36995C" w:rsidR="00A8721C" w:rsidRPr="003571B7" w:rsidRDefault="00A8721C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  <w:b/>
          <w:bCs/>
          <w:i/>
          <w:iCs/>
        </w:rPr>
        <w:t xml:space="preserve">"Los cambios de equipo estarán permitidos una sola vez por temporada presentando el conforme por escrito de la entidad de origen, antes del </w:t>
      </w:r>
      <w:r w:rsidR="00013CAE">
        <w:rPr>
          <w:rFonts w:ascii="Comic Sans MS" w:hAnsi="Comic Sans MS" w:cs="Verdana"/>
          <w:b/>
          <w:bCs/>
          <w:i/>
          <w:iCs/>
        </w:rPr>
        <w:t>16</w:t>
      </w:r>
      <w:r w:rsidRPr="003571B7">
        <w:rPr>
          <w:rFonts w:ascii="Comic Sans MS" w:hAnsi="Comic Sans MS" w:cs="Verdana"/>
          <w:b/>
          <w:bCs/>
          <w:i/>
          <w:iCs/>
        </w:rPr>
        <w:t xml:space="preserve"> de marzo."</w:t>
      </w:r>
    </w:p>
    <w:p w14:paraId="5887C920" w14:textId="77777777" w:rsidR="00804555" w:rsidRPr="003571B7" w:rsidRDefault="00804555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6C3BACDC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  <w:i/>
          <w:iCs/>
        </w:rPr>
      </w:pPr>
      <w:r w:rsidRPr="003571B7">
        <w:rPr>
          <w:rFonts w:ascii="Comic Sans MS" w:hAnsi="Comic Sans MS" w:cs="Verdana"/>
          <w:b/>
          <w:bCs/>
        </w:rPr>
        <w:t>Categorías</w:t>
      </w:r>
    </w:p>
    <w:p w14:paraId="486364C4" w14:textId="75A79200" w:rsidR="00804555" w:rsidRPr="003571B7" w:rsidRDefault="00804555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proofErr w:type="spellStart"/>
      <w:r w:rsidRPr="003571B7">
        <w:rPr>
          <w:rFonts w:ascii="Comic Sans MS" w:hAnsi="Comic Sans MS" w:cs="Verdana"/>
          <w:b/>
          <w:sz w:val="22"/>
          <w:szCs w:val="22"/>
        </w:rPr>
        <w:t>Prebenjamines</w:t>
      </w:r>
      <w:proofErr w:type="spellEnd"/>
      <w:r w:rsidRPr="003571B7">
        <w:rPr>
          <w:rFonts w:ascii="Comic Sans MS" w:hAnsi="Comic Sans MS" w:cs="Verdana"/>
          <w:b/>
          <w:sz w:val="22"/>
          <w:szCs w:val="22"/>
        </w:rPr>
        <w:t xml:space="preserve">: nacidos/as </w:t>
      </w:r>
      <w:r w:rsidR="00756F78" w:rsidRPr="003571B7">
        <w:rPr>
          <w:rFonts w:ascii="Comic Sans MS" w:hAnsi="Comic Sans MS" w:cs="Verdana"/>
          <w:b/>
          <w:bCs/>
          <w:sz w:val="22"/>
          <w:szCs w:val="22"/>
        </w:rPr>
        <w:t>201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8</w:t>
      </w:r>
      <w:r w:rsidR="00D55220" w:rsidRPr="003571B7">
        <w:rPr>
          <w:rFonts w:ascii="Comic Sans MS" w:hAnsi="Comic Sans MS" w:cs="Verdana"/>
          <w:b/>
          <w:bCs/>
          <w:sz w:val="22"/>
          <w:szCs w:val="22"/>
        </w:rPr>
        <w:t xml:space="preserve"> y posteriores</w:t>
      </w:r>
    </w:p>
    <w:p w14:paraId="120D7BFB" w14:textId="61B643CF" w:rsidR="00D55220" w:rsidRPr="003571B7" w:rsidRDefault="009B5877" w:rsidP="00F21DD6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>Benjamines: nacidos/as 20</w:t>
      </w:r>
      <w:r w:rsidR="00AE592C" w:rsidRPr="003571B7">
        <w:rPr>
          <w:rFonts w:ascii="Comic Sans MS" w:hAnsi="Comic Sans MS" w:cs="Verdana"/>
          <w:b/>
          <w:sz w:val="22"/>
          <w:szCs w:val="22"/>
        </w:rPr>
        <w:t>1</w:t>
      </w:r>
      <w:r w:rsidR="009A758D" w:rsidRPr="003571B7">
        <w:rPr>
          <w:rFonts w:ascii="Comic Sans MS" w:hAnsi="Comic Sans MS" w:cs="Verdana"/>
          <w:b/>
          <w:sz w:val="22"/>
          <w:szCs w:val="22"/>
        </w:rPr>
        <w:t>6</w:t>
      </w:r>
      <w:r w:rsidR="00D55220" w:rsidRPr="003571B7">
        <w:rPr>
          <w:rFonts w:ascii="Comic Sans MS" w:hAnsi="Comic Sans MS" w:cs="Verdana"/>
          <w:b/>
          <w:bCs/>
          <w:sz w:val="22"/>
          <w:szCs w:val="22"/>
        </w:rPr>
        <w:t xml:space="preserve"> y posteriores</w:t>
      </w:r>
      <w:r w:rsidR="00D55220" w:rsidRPr="003571B7">
        <w:rPr>
          <w:rFonts w:ascii="Comic Sans MS" w:hAnsi="Comic Sans MS" w:cs="Verdana"/>
          <w:b/>
          <w:sz w:val="22"/>
          <w:szCs w:val="22"/>
        </w:rPr>
        <w:t xml:space="preserve"> </w:t>
      </w:r>
    </w:p>
    <w:p w14:paraId="0E294E28" w14:textId="4458F065" w:rsidR="00804555" w:rsidRPr="003571B7" w:rsidRDefault="00804555" w:rsidP="00F21DD6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 xml:space="preserve">Alevines: nacidos/as </w:t>
      </w:r>
      <w:r w:rsidR="009B5877" w:rsidRPr="003571B7">
        <w:rPr>
          <w:rFonts w:ascii="Comic Sans MS" w:hAnsi="Comic Sans MS" w:cs="Verdana"/>
          <w:b/>
          <w:bCs/>
          <w:sz w:val="22"/>
          <w:szCs w:val="22"/>
        </w:rPr>
        <w:t>20</w:t>
      </w:r>
      <w:r w:rsidR="00F72922" w:rsidRPr="003571B7">
        <w:rPr>
          <w:rFonts w:ascii="Comic Sans MS" w:hAnsi="Comic Sans MS" w:cs="Verdana"/>
          <w:b/>
          <w:bCs/>
          <w:sz w:val="22"/>
          <w:szCs w:val="22"/>
        </w:rPr>
        <w:t>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4</w:t>
      </w:r>
      <w:r w:rsidR="00D55220" w:rsidRPr="003571B7">
        <w:rPr>
          <w:rFonts w:ascii="Comic Sans MS" w:hAnsi="Comic Sans MS" w:cs="Verdana"/>
          <w:b/>
          <w:bCs/>
          <w:sz w:val="22"/>
          <w:szCs w:val="22"/>
        </w:rPr>
        <w:t xml:space="preserve"> y posteriores</w:t>
      </w:r>
    </w:p>
    <w:p w14:paraId="61A81A70" w14:textId="0086FA43" w:rsidR="00EA02C6" w:rsidRPr="003571B7" w:rsidRDefault="00804555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>Infantil</w:t>
      </w:r>
      <w:r w:rsidR="00EA02C6" w:rsidRPr="003571B7">
        <w:rPr>
          <w:rFonts w:ascii="Comic Sans MS" w:hAnsi="Comic Sans MS" w:cs="Verdana"/>
          <w:b/>
          <w:sz w:val="22"/>
          <w:szCs w:val="22"/>
        </w:rPr>
        <w:t xml:space="preserve">: nacidos/as </w:t>
      </w:r>
      <w:r w:rsidR="00EA02C6" w:rsidRPr="003571B7">
        <w:rPr>
          <w:rFonts w:ascii="Comic Sans MS" w:hAnsi="Comic Sans MS" w:cs="Verdana"/>
          <w:b/>
          <w:bCs/>
          <w:sz w:val="22"/>
          <w:szCs w:val="22"/>
        </w:rPr>
        <w:t>20</w:t>
      </w:r>
      <w:r w:rsidR="006F292A" w:rsidRPr="003571B7">
        <w:rPr>
          <w:rFonts w:ascii="Comic Sans MS" w:hAnsi="Comic Sans MS" w:cs="Verdana"/>
          <w:b/>
          <w:bCs/>
          <w:sz w:val="22"/>
          <w:szCs w:val="22"/>
        </w:rPr>
        <w:t>1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2</w:t>
      </w:r>
      <w:r w:rsidR="00D55220" w:rsidRPr="003571B7">
        <w:rPr>
          <w:rFonts w:ascii="Comic Sans MS" w:hAnsi="Comic Sans MS" w:cs="Verdana"/>
          <w:b/>
          <w:bCs/>
          <w:sz w:val="22"/>
          <w:szCs w:val="22"/>
        </w:rPr>
        <w:t xml:space="preserve"> y posteriores</w:t>
      </w:r>
    </w:p>
    <w:p w14:paraId="090B2697" w14:textId="59DFEF0F" w:rsidR="00804555" w:rsidRPr="003571B7" w:rsidRDefault="00804555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/>
          <w:i/>
          <w:iCs/>
          <w:sz w:val="22"/>
          <w:szCs w:val="22"/>
        </w:rPr>
      </w:pPr>
      <w:r w:rsidRPr="003571B7">
        <w:rPr>
          <w:rFonts w:ascii="Comic Sans MS" w:hAnsi="Comic Sans MS" w:cs="Verdana"/>
          <w:b/>
          <w:sz w:val="22"/>
          <w:szCs w:val="22"/>
        </w:rPr>
        <w:t xml:space="preserve">Cadete: nacidos/as </w:t>
      </w:r>
      <w:r w:rsidRPr="003571B7">
        <w:rPr>
          <w:rFonts w:ascii="Comic Sans MS" w:hAnsi="Comic Sans MS" w:cs="Verdana"/>
          <w:b/>
          <w:bCs/>
          <w:sz w:val="22"/>
          <w:szCs w:val="22"/>
        </w:rPr>
        <w:t>20</w:t>
      </w:r>
      <w:r w:rsidR="009A758D" w:rsidRPr="003571B7">
        <w:rPr>
          <w:rFonts w:ascii="Comic Sans MS" w:hAnsi="Comic Sans MS" w:cs="Verdana"/>
          <w:b/>
          <w:bCs/>
          <w:sz w:val="22"/>
          <w:szCs w:val="22"/>
        </w:rPr>
        <w:t>10</w:t>
      </w:r>
      <w:r w:rsidR="00D55220" w:rsidRPr="003571B7">
        <w:rPr>
          <w:rFonts w:ascii="Comic Sans MS" w:hAnsi="Comic Sans MS" w:cs="Verdana"/>
          <w:b/>
          <w:bCs/>
          <w:sz w:val="22"/>
          <w:szCs w:val="22"/>
        </w:rPr>
        <w:t xml:space="preserve"> y posteriores</w:t>
      </w:r>
    </w:p>
    <w:p w14:paraId="0BD4118D" w14:textId="77777777" w:rsidR="00277E50" w:rsidRPr="003571B7" w:rsidRDefault="00277E50" w:rsidP="008E1753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sz w:val="22"/>
          <w:szCs w:val="22"/>
        </w:rPr>
      </w:pPr>
    </w:p>
    <w:p w14:paraId="61B20585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 xml:space="preserve">Sistema de competición </w:t>
      </w:r>
    </w:p>
    <w:p w14:paraId="058A9B1C" w14:textId="77777777" w:rsidR="007A076C" w:rsidRPr="003571B7" w:rsidRDefault="0088346F" w:rsidP="006238CD">
      <w:pPr>
        <w:spacing w:after="0"/>
        <w:jc w:val="both"/>
        <w:rPr>
          <w:rFonts w:ascii="Comic Sans MS" w:hAnsi="Comic Sans MS" w:cs="Verdana"/>
          <w:i/>
        </w:rPr>
      </w:pPr>
      <w:r w:rsidRPr="003571B7">
        <w:rPr>
          <w:rFonts w:ascii="Comic Sans MS" w:hAnsi="Comic Sans MS" w:cs="Verdana"/>
          <w:i/>
        </w:rPr>
        <w:t>Cada equipo estará compuesto por 4 jugadores (más reservas), sin distinción de sexo, inscritos por un centro de enseñanza del Principado de Asturias más un delegado/a-entrenador/a por cada equipo.</w:t>
      </w:r>
      <w:r w:rsidR="007A076C" w:rsidRPr="003571B7">
        <w:rPr>
          <w:rFonts w:ascii="Comic Sans MS" w:hAnsi="Comic Sans MS" w:cs="Verdana"/>
          <w:i/>
        </w:rPr>
        <w:t xml:space="preserve"> </w:t>
      </w:r>
      <w:r w:rsidR="007A076C" w:rsidRPr="003571B7">
        <w:rPr>
          <w:rFonts w:ascii="Comic Sans MS" w:hAnsi="Comic Sans MS" w:cs="Verdana"/>
          <w:b/>
          <w:i/>
        </w:rPr>
        <w:t>El delegado deberá ser un monitor, árbitro, jugador federado o profesor del centro de enseñanza. Deberá de  estar previamente acreditado y presentar el certificado negativo del registro de delincuentes sexuales.</w:t>
      </w:r>
    </w:p>
    <w:p w14:paraId="316D21D8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Cada centro podrá inscribir uno o varios equipos en cualquiera de las </w:t>
      </w:r>
      <w:r w:rsidR="00804555" w:rsidRPr="003571B7">
        <w:rPr>
          <w:rFonts w:ascii="Comic Sans MS" w:hAnsi="Comic Sans MS" w:cs="Verdana"/>
        </w:rPr>
        <w:t>cuatro categorías.</w:t>
      </w:r>
    </w:p>
    <w:p w14:paraId="42B81670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Las partidas se jugarán a un ritmo de 10 minutos por jugador y cada encue</w:t>
      </w:r>
      <w:r w:rsidR="00AB7C0A" w:rsidRPr="003571B7">
        <w:rPr>
          <w:rFonts w:ascii="Comic Sans MS" w:hAnsi="Comic Sans MS" w:cs="Verdana"/>
        </w:rPr>
        <w:t>ntro se disputará a 4 tableros.</w:t>
      </w:r>
    </w:p>
    <w:p w14:paraId="2B419EA8" w14:textId="77777777" w:rsidR="002D0D0E" w:rsidRPr="003571B7" w:rsidRDefault="002D0D0E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0F704FF4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i/>
          <w:iCs/>
        </w:rPr>
      </w:pPr>
      <w:r w:rsidRPr="003571B7">
        <w:rPr>
          <w:rFonts w:ascii="Comic Sans MS" w:hAnsi="Comic Sans MS" w:cs="Verdana"/>
          <w:b/>
          <w:bCs/>
        </w:rPr>
        <w:t>Fases</w:t>
      </w:r>
    </w:p>
    <w:p w14:paraId="62B7EA9A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i/>
          <w:iCs/>
        </w:rPr>
      </w:pPr>
      <w:r w:rsidRPr="003571B7">
        <w:rPr>
          <w:rFonts w:ascii="Comic Sans MS" w:hAnsi="Comic Sans MS" w:cs="Verdana"/>
        </w:rPr>
        <w:t>Se subdivide el torneo en 3 fases: local, zonal y regional.</w:t>
      </w:r>
    </w:p>
    <w:p w14:paraId="44B0012B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i/>
          <w:iCs/>
        </w:rPr>
      </w:pPr>
      <w:r w:rsidRPr="003571B7">
        <w:rPr>
          <w:rFonts w:ascii="Comic Sans MS" w:hAnsi="Comic Sans MS" w:cs="Verdana"/>
        </w:rPr>
        <w:t xml:space="preserve">La </w:t>
      </w:r>
      <w:r w:rsidRPr="003571B7">
        <w:rPr>
          <w:rFonts w:ascii="Comic Sans MS" w:hAnsi="Comic Sans MS" w:cs="Verdana"/>
          <w:u w:val="single"/>
        </w:rPr>
        <w:t>fase local</w:t>
      </w:r>
      <w:r w:rsidRPr="003571B7">
        <w:rPr>
          <w:rFonts w:ascii="Comic Sans MS" w:hAnsi="Comic Sans MS" w:cs="Verdana"/>
        </w:rPr>
        <w:t xml:space="preserve"> se disputará en función del número de equipos inscritos de cada categoría.</w:t>
      </w:r>
    </w:p>
    <w:p w14:paraId="2F29A5B0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i/>
          <w:iCs/>
        </w:rPr>
      </w:pPr>
      <w:r w:rsidRPr="003571B7">
        <w:rPr>
          <w:rFonts w:ascii="Comic Sans MS" w:hAnsi="Comic Sans MS" w:cs="Verdana"/>
        </w:rPr>
        <w:t xml:space="preserve">La </w:t>
      </w:r>
      <w:r w:rsidRPr="003571B7">
        <w:rPr>
          <w:rFonts w:ascii="Comic Sans MS" w:hAnsi="Comic Sans MS" w:cs="Verdana"/>
          <w:u w:val="single"/>
        </w:rPr>
        <w:t>fase zonal</w:t>
      </w:r>
      <w:r w:rsidRPr="003571B7">
        <w:rPr>
          <w:rFonts w:ascii="Comic Sans MS" w:hAnsi="Comic Sans MS" w:cs="Verdana"/>
        </w:rPr>
        <w:t xml:space="preserve"> tendrá lugar en cada una de las 11 zonas del Deporte Escolar</w:t>
      </w:r>
      <w:r w:rsidRPr="003571B7">
        <w:rPr>
          <w:rStyle w:val="Refdenotaalpie"/>
          <w:rFonts w:ascii="Comic Sans MS" w:hAnsi="Comic Sans MS" w:cs="Verdana"/>
        </w:rPr>
        <w:footnoteReference w:id="4"/>
      </w:r>
      <w:r w:rsidRPr="003571B7">
        <w:rPr>
          <w:rFonts w:ascii="Comic Sans MS" w:hAnsi="Comic Sans MS" w:cs="Verdana"/>
        </w:rPr>
        <w:t>. Si en alguna zona el número de equipos inscritos es menor de 5 la fase zonal se jugará conjuntamente con otra/s zona/s próximas.</w:t>
      </w:r>
    </w:p>
    <w:p w14:paraId="6BC62D52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La forma de torneo en cada zona o conjunto de zonas será decidida por la FAPA en función del número de equipos participantes y de las fechas disponibles. </w:t>
      </w:r>
      <w:r w:rsidR="002D0D0E" w:rsidRPr="003571B7">
        <w:rPr>
          <w:rFonts w:ascii="Comic Sans MS" w:hAnsi="Comic Sans MS" w:cs="Verdana"/>
        </w:rPr>
        <w:t>L</w:t>
      </w:r>
      <w:r w:rsidRPr="003571B7">
        <w:rPr>
          <w:rFonts w:ascii="Comic Sans MS" w:hAnsi="Comic Sans MS" w:cs="Verdana"/>
        </w:rPr>
        <w:t>a puntuación será por encuentros (2, 1 y 0).</w:t>
      </w:r>
    </w:p>
    <w:p w14:paraId="2CC5A192" w14:textId="4513F629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La </w:t>
      </w:r>
      <w:r w:rsidRPr="003571B7">
        <w:rPr>
          <w:rFonts w:ascii="Comic Sans MS" w:hAnsi="Comic Sans MS" w:cs="Verdana"/>
          <w:u w:val="single"/>
        </w:rPr>
        <w:t>fase regional</w:t>
      </w:r>
      <w:r w:rsidRPr="003571B7">
        <w:rPr>
          <w:rFonts w:ascii="Comic Sans MS" w:hAnsi="Comic Sans MS" w:cs="Verdana"/>
        </w:rPr>
        <w:t xml:space="preserve"> la disputarán los clasificados de las zonales por sistema </w:t>
      </w:r>
      <w:r w:rsidR="00EA02C6" w:rsidRPr="003571B7">
        <w:rPr>
          <w:rFonts w:ascii="Comic Sans MS" w:hAnsi="Comic Sans MS" w:cs="Verdana"/>
        </w:rPr>
        <w:t xml:space="preserve">de liga </w:t>
      </w:r>
      <w:r w:rsidR="00BF658B" w:rsidRPr="003571B7">
        <w:rPr>
          <w:rFonts w:ascii="Comic Sans MS" w:hAnsi="Comic Sans MS" w:cs="Verdana"/>
        </w:rPr>
        <w:t xml:space="preserve">o suizo </w:t>
      </w:r>
      <w:r w:rsidRPr="003571B7">
        <w:rPr>
          <w:rFonts w:ascii="Comic Sans MS" w:hAnsi="Comic Sans MS" w:cs="Verdana"/>
        </w:rPr>
        <w:t xml:space="preserve">a </w:t>
      </w:r>
      <w:r w:rsidR="00EA02C6" w:rsidRPr="003571B7">
        <w:rPr>
          <w:rFonts w:ascii="Comic Sans MS" w:hAnsi="Comic Sans MS" w:cs="Verdana"/>
        </w:rPr>
        <w:t xml:space="preserve">un </w:t>
      </w:r>
      <w:r w:rsidRPr="003571B7">
        <w:rPr>
          <w:rFonts w:ascii="Comic Sans MS" w:hAnsi="Comic Sans MS" w:cs="Verdana"/>
        </w:rPr>
        <w:t xml:space="preserve">ritmo </w:t>
      </w:r>
      <w:r w:rsidR="00EA02C6" w:rsidRPr="003571B7">
        <w:rPr>
          <w:rFonts w:ascii="Comic Sans MS" w:hAnsi="Comic Sans MS" w:cs="Verdana"/>
        </w:rPr>
        <w:t xml:space="preserve">para cada jugador </w:t>
      </w:r>
      <w:r w:rsidRPr="003571B7">
        <w:rPr>
          <w:rFonts w:ascii="Comic Sans MS" w:hAnsi="Comic Sans MS" w:cs="Verdana"/>
        </w:rPr>
        <w:t xml:space="preserve">de </w:t>
      </w:r>
      <w:r w:rsidR="007151F4" w:rsidRPr="003571B7">
        <w:rPr>
          <w:rFonts w:ascii="Comic Sans MS" w:hAnsi="Comic Sans MS" w:cs="Verdana"/>
        </w:rPr>
        <w:t>1</w:t>
      </w:r>
      <w:r w:rsidRPr="003571B7">
        <w:rPr>
          <w:rFonts w:ascii="Comic Sans MS" w:hAnsi="Comic Sans MS" w:cs="Verdana"/>
        </w:rPr>
        <w:t>0 minutos</w:t>
      </w:r>
      <w:r w:rsidR="00EA02C6" w:rsidRPr="003571B7">
        <w:rPr>
          <w:rFonts w:ascii="Comic Sans MS" w:hAnsi="Comic Sans MS" w:cs="Verdana"/>
        </w:rPr>
        <w:t>.</w:t>
      </w:r>
    </w:p>
    <w:p w14:paraId="34D41E67" w14:textId="77777777" w:rsidR="0088346F" w:rsidRPr="003571B7" w:rsidRDefault="00EA02C6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En cada categoría, s</w:t>
      </w:r>
      <w:r w:rsidR="00AB7C0A" w:rsidRPr="003571B7">
        <w:rPr>
          <w:rFonts w:ascii="Comic Sans MS" w:hAnsi="Comic Sans MS" w:cs="Verdana"/>
        </w:rPr>
        <w:t>e clasificará</w:t>
      </w:r>
      <w:r w:rsidR="00BF658B" w:rsidRPr="003571B7">
        <w:rPr>
          <w:rFonts w:ascii="Comic Sans MS" w:hAnsi="Comic Sans MS" w:cs="Verdana"/>
        </w:rPr>
        <w:t>n</w:t>
      </w:r>
      <w:r w:rsidR="00AB7C0A" w:rsidRPr="003571B7">
        <w:rPr>
          <w:rFonts w:ascii="Comic Sans MS" w:hAnsi="Comic Sans MS" w:cs="Verdana"/>
        </w:rPr>
        <w:t xml:space="preserve"> para disputar la Fase Final </w:t>
      </w:r>
      <w:r w:rsidR="00BF658B" w:rsidRPr="003571B7">
        <w:rPr>
          <w:rFonts w:ascii="Comic Sans MS" w:hAnsi="Comic Sans MS" w:cs="Verdana"/>
        </w:rPr>
        <w:t xml:space="preserve">los tres primeros clasificados de </w:t>
      </w:r>
      <w:r w:rsidRPr="003571B7">
        <w:rPr>
          <w:rFonts w:ascii="Comic Sans MS" w:hAnsi="Comic Sans MS" w:cs="Verdana"/>
        </w:rPr>
        <w:t>cada Z</w:t>
      </w:r>
      <w:r w:rsidR="00AB7C0A" w:rsidRPr="003571B7">
        <w:rPr>
          <w:rFonts w:ascii="Comic Sans MS" w:hAnsi="Comic Sans MS" w:cs="Verdana"/>
        </w:rPr>
        <w:t>onal.</w:t>
      </w:r>
    </w:p>
    <w:p w14:paraId="489F3061" w14:textId="72D8ACCB" w:rsidR="007A076C" w:rsidRPr="003571B7" w:rsidRDefault="00D460B7" w:rsidP="008E1753">
      <w:pPr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Si en la fase final, en alguna categoría, no </w:t>
      </w:r>
      <w:r w:rsidR="00AB7C0A" w:rsidRPr="003571B7">
        <w:rPr>
          <w:rFonts w:ascii="Comic Sans MS" w:hAnsi="Comic Sans MS" w:cs="Verdana"/>
        </w:rPr>
        <w:t xml:space="preserve">hubiera al menos </w:t>
      </w:r>
      <w:r w:rsidR="004E65C8" w:rsidRPr="003571B7">
        <w:rPr>
          <w:rFonts w:ascii="Comic Sans MS" w:hAnsi="Comic Sans MS" w:cs="Verdana"/>
        </w:rPr>
        <w:t>6</w:t>
      </w:r>
      <w:r w:rsidR="00AB7C0A" w:rsidRPr="003571B7">
        <w:rPr>
          <w:rFonts w:ascii="Comic Sans MS" w:hAnsi="Comic Sans MS" w:cs="Verdana"/>
        </w:rPr>
        <w:t xml:space="preserve"> equipos </w:t>
      </w:r>
      <w:r w:rsidRPr="003571B7">
        <w:rPr>
          <w:rFonts w:ascii="Comic Sans MS" w:hAnsi="Comic Sans MS" w:cs="Verdana"/>
        </w:rPr>
        <w:t xml:space="preserve">se clasificaría </w:t>
      </w:r>
      <w:r w:rsidR="00BF658B" w:rsidRPr="003571B7">
        <w:rPr>
          <w:rFonts w:ascii="Comic Sans MS" w:hAnsi="Comic Sans MS" w:cs="Verdana"/>
        </w:rPr>
        <w:t>e</w:t>
      </w:r>
      <w:r w:rsidRPr="003571B7">
        <w:rPr>
          <w:rFonts w:ascii="Comic Sans MS" w:hAnsi="Comic Sans MS" w:cs="Verdana"/>
        </w:rPr>
        <w:t xml:space="preserve">l </w:t>
      </w:r>
      <w:r w:rsidR="00AB7C0A" w:rsidRPr="003571B7">
        <w:rPr>
          <w:rFonts w:ascii="Comic Sans MS" w:hAnsi="Comic Sans MS" w:cs="Verdana"/>
        </w:rPr>
        <w:t xml:space="preserve">siguiente </w:t>
      </w:r>
      <w:r w:rsidRPr="003571B7">
        <w:rPr>
          <w:rFonts w:ascii="Comic Sans MS" w:hAnsi="Comic Sans MS" w:cs="Verdana"/>
        </w:rPr>
        <w:t xml:space="preserve">equipo de la zona con más participantes en dicha categoría. En caso de empate, </w:t>
      </w:r>
      <w:r w:rsidR="00DD0CE5" w:rsidRPr="003571B7">
        <w:rPr>
          <w:rFonts w:ascii="Comic Sans MS" w:hAnsi="Comic Sans MS" w:cs="Verdana"/>
        </w:rPr>
        <w:t>e</w:t>
      </w:r>
      <w:r w:rsidRPr="003571B7">
        <w:rPr>
          <w:rFonts w:ascii="Comic Sans MS" w:hAnsi="Comic Sans MS" w:cs="Verdana"/>
        </w:rPr>
        <w:t>l equipo de la zona con más participantes.</w:t>
      </w:r>
      <w:r w:rsidR="007A076C" w:rsidRPr="003571B7">
        <w:rPr>
          <w:rFonts w:ascii="Comic Sans MS" w:hAnsi="Comic Sans MS" w:cs="Verdana"/>
        </w:rPr>
        <w:t xml:space="preserve"> En la fase final, se podrá alinear a cualquier jugador del centro que cumpla los requisitos de edad.</w:t>
      </w:r>
    </w:p>
    <w:p w14:paraId="1E0FE6B6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Calendario</w:t>
      </w:r>
    </w:p>
    <w:p w14:paraId="6312960D" w14:textId="218A1216" w:rsidR="0088346F" w:rsidRPr="003571B7" w:rsidRDefault="0088346F" w:rsidP="006238CD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La fase regional tendrá lugar </w:t>
      </w:r>
      <w:r w:rsidR="00F72922" w:rsidRPr="003571B7">
        <w:rPr>
          <w:rFonts w:ascii="Comic Sans MS" w:hAnsi="Comic Sans MS" w:cs="Verdana"/>
          <w:sz w:val="22"/>
          <w:szCs w:val="22"/>
        </w:rPr>
        <w:t xml:space="preserve">el </w:t>
      </w:r>
      <w:r w:rsidR="000A3F26" w:rsidRPr="003571B7">
        <w:rPr>
          <w:rFonts w:ascii="Comic Sans MS" w:hAnsi="Comic Sans MS" w:cs="Verdana"/>
          <w:sz w:val="22"/>
          <w:szCs w:val="22"/>
        </w:rPr>
        <w:t>22</w:t>
      </w:r>
      <w:r w:rsidR="00F72922" w:rsidRPr="003571B7">
        <w:rPr>
          <w:rFonts w:ascii="Comic Sans MS" w:hAnsi="Comic Sans MS" w:cs="Verdana"/>
          <w:sz w:val="22"/>
          <w:szCs w:val="22"/>
        </w:rPr>
        <w:t xml:space="preserve"> de marzo de </w:t>
      </w:r>
      <w:r w:rsidR="000727CE" w:rsidRPr="003571B7">
        <w:rPr>
          <w:rFonts w:ascii="Comic Sans MS" w:hAnsi="Comic Sans MS" w:cs="Verdana"/>
          <w:sz w:val="22"/>
          <w:szCs w:val="22"/>
        </w:rPr>
        <w:t>2026</w:t>
      </w:r>
    </w:p>
    <w:p w14:paraId="5B136AEE" w14:textId="77777777" w:rsidR="0088346F" w:rsidRPr="003571B7" w:rsidRDefault="0088346F" w:rsidP="006238CD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 xml:space="preserve">La fase zonal se disputará </w:t>
      </w:r>
      <w:r w:rsidR="00F72922" w:rsidRPr="003571B7">
        <w:rPr>
          <w:rFonts w:ascii="Comic Sans MS" w:hAnsi="Comic Sans MS" w:cs="Verdana"/>
          <w:bCs/>
          <w:sz w:val="22"/>
          <w:szCs w:val="22"/>
        </w:rPr>
        <w:t>en los meses de febrero y marzo</w:t>
      </w:r>
    </w:p>
    <w:p w14:paraId="12FA101E" w14:textId="77777777" w:rsidR="002D0D0E" w:rsidRPr="003571B7" w:rsidRDefault="0088346F" w:rsidP="006238CD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b/>
          <w:bCs/>
          <w:sz w:val="22"/>
          <w:szCs w:val="22"/>
          <w:u w:val="single"/>
        </w:rPr>
      </w:pPr>
      <w:r w:rsidRPr="003571B7">
        <w:rPr>
          <w:rFonts w:ascii="Comic Sans MS" w:hAnsi="Comic Sans MS" w:cs="Verdana"/>
          <w:b/>
          <w:sz w:val="22"/>
          <w:szCs w:val="22"/>
          <w:u w:val="single"/>
        </w:rPr>
        <w:t>Fases Zonales:</w:t>
      </w:r>
    </w:p>
    <w:p w14:paraId="1E4918B5" w14:textId="149910ED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>Cuenca Navia</w:t>
      </w:r>
      <w:r w:rsidR="00FC1591" w:rsidRPr="003571B7">
        <w:rPr>
          <w:rFonts w:ascii="Comic Sans MS" w:hAnsi="Comic Sans MS" w:cs="Verdana"/>
          <w:bCs/>
          <w:sz w:val="22"/>
          <w:szCs w:val="22"/>
        </w:rPr>
        <w:t xml:space="preserve">- Osco </w:t>
      </w:r>
      <w:proofErr w:type="spellStart"/>
      <w:r w:rsidR="00FC1591" w:rsidRPr="003571B7">
        <w:rPr>
          <w:rFonts w:ascii="Comic Sans MS" w:hAnsi="Comic Sans MS" w:cs="Verdana"/>
          <w:bCs/>
          <w:sz w:val="22"/>
          <w:szCs w:val="22"/>
        </w:rPr>
        <w:t>Eo</w:t>
      </w:r>
      <w:proofErr w:type="spellEnd"/>
      <w:r w:rsidRPr="003571B7">
        <w:rPr>
          <w:rFonts w:ascii="Comic Sans MS" w:hAnsi="Comic Sans MS" w:cs="Verdana"/>
          <w:bCs/>
          <w:sz w:val="22"/>
          <w:szCs w:val="22"/>
        </w:rPr>
        <w:t xml:space="preserve">: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15</w:t>
      </w:r>
      <w:r w:rsidR="00BF658B" w:rsidRPr="003571B7">
        <w:rPr>
          <w:rFonts w:ascii="Comic Sans MS" w:hAnsi="Comic Sans MS" w:cs="Verdana"/>
          <w:bCs/>
          <w:sz w:val="22"/>
          <w:szCs w:val="22"/>
        </w:rPr>
        <w:t xml:space="preserve"> de marzo</w:t>
      </w:r>
    </w:p>
    <w:p w14:paraId="75458801" w14:textId="6F46045C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 xml:space="preserve">Avilés: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1</w:t>
      </w:r>
      <w:r w:rsidR="00716A94" w:rsidRPr="003571B7">
        <w:rPr>
          <w:rFonts w:ascii="Comic Sans MS" w:hAnsi="Comic Sans MS" w:cs="Verdana"/>
          <w:bCs/>
          <w:sz w:val="22"/>
          <w:szCs w:val="22"/>
        </w:rPr>
        <w:t xml:space="preserve"> de marzo</w:t>
      </w:r>
    </w:p>
    <w:p w14:paraId="077F8DAC" w14:textId="36CD9559" w:rsidR="009B5877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>Oviedo:</w:t>
      </w:r>
      <w:r w:rsidR="004D1658" w:rsidRPr="003571B7">
        <w:rPr>
          <w:rFonts w:ascii="Comic Sans MS" w:hAnsi="Comic Sans MS" w:cs="Verdana"/>
          <w:bCs/>
          <w:sz w:val="22"/>
          <w:szCs w:val="22"/>
        </w:rPr>
        <w:t xml:space="preserve">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15</w:t>
      </w:r>
      <w:r w:rsidR="0009640F" w:rsidRPr="003571B7">
        <w:rPr>
          <w:rFonts w:ascii="Comic Sans MS" w:hAnsi="Comic Sans MS" w:cs="Verdana"/>
          <w:bCs/>
          <w:sz w:val="22"/>
          <w:szCs w:val="22"/>
        </w:rPr>
        <w:t xml:space="preserve"> de </w:t>
      </w:r>
      <w:r w:rsidR="00BF658B" w:rsidRPr="003571B7">
        <w:rPr>
          <w:rFonts w:ascii="Comic Sans MS" w:hAnsi="Comic Sans MS" w:cs="Verdana"/>
          <w:bCs/>
          <w:sz w:val="22"/>
          <w:szCs w:val="22"/>
        </w:rPr>
        <w:t>marzo</w:t>
      </w:r>
    </w:p>
    <w:p w14:paraId="436AA3F9" w14:textId="3CC442B4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>Gijón:</w:t>
      </w:r>
      <w:r w:rsidR="004D1658" w:rsidRPr="003571B7">
        <w:rPr>
          <w:rFonts w:ascii="Comic Sans MS" w:hAnsi="Comic Sans MS" w:cs="Verdana"/>
          <w:bCs/>
          <w:sz w:val="22"/>
          <w:szCs w:val="22"/>
        </w:rPr>
        <w:t xml:space="preserve">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8</w:t>
      </w:r>
      <w:r w:rsidR="0009640F" w:rsidRPr="003571B7">
        <w:rPr>
          <w:rFonts w:ascii="Comic Sans MS" w:hAnsi="Comic Sans MS" w:cs="Verdana"/>
          <w:bCs/>
          <w:sz w:val="22"/>
          <w:szCs w:val="22"/>
        </w:rPr>
        <w:t xml:space="preserve"> de </w:t>
      </w:r>
      <w:r w:rsidR="00D55220" w:rsidRPr="003571B7">
        <w:rPr>
          <w:rFonts w:ascii="Comic Sans MS" w:hAnsi="Comic Sans MS" w:cs="Verdana"/>
          <w:bCs/>
          <w:sz w:val="22"/>
          <w:szCs w:val="22"/>
        </w:rPr>
        <w:t>marzo</w:t>
      </w:r>
    </w:p>
    <w:p w14:paraId="6D2172E7" w14:textId="03D71704" w:rsidR="009B5877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proofErr w:type="spellStart"/>
      <w:r w:rsidRPr="003571B7">
        <w:rPr>
          <w:rFonts w:ascii="Comic Sans MS" w:hAnsi="Comic Sans MS" w:cs="Verdana"/>
          <w:bCs/>
          <w:sz w:val="22"/>
          <w:szCs w:val="22"/>
        </w:rPr>
        <w:t>Siero</w:t>
      </w:r>
      <w:proofErr w:type="spellEnd"/>
      <w:r w:rsidRPr="003571B7">
        <w:rPr>
          <w:rFonts w:ascii="Comic Sans MS" w:hAnsi="Comic Sans MS" w:cs="Verdana"/>
          <w:bCs/>
          <w:sz w:val="22"/>
          <w:szCs w:val="22"/>
        </w:rPr>
        <w:t>:</w:t>
      </w:r>
      <w:r w:rsidR="004D1658" w:rsidRPr="003571B7">
        <w:rPr>
          <w:rFonts w:ascii="Comic Sans MS" w:hAnsi="Comic Sans MS" w:cs="Verdana"/>
          <w:bCs/>
          <w:sz w:val="22"/>
          <w:szCs w:val="22"/>
        </w:rPr>
        <w:t xml:space="preserve">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15</w:t>
      </w:r>
      <w:r w:rsidR="0009640F" w:rsidRPr="003571B7">
        <w:rPr>
          <w:rFonts w:ascii="Comic Sans MS" w:hAnsi="Comic Sans MS" w:cs="Verdana"/>
          <w:bCs/>
          <w:sz w:val="22"/>
          <w:szCs w:val="22"/>
        </w:rPr>
        <w:t xml:space="preserve"> de </w:t>
      </w:r>
      <w:r w:rsidR="00BF658B" w:rsidRPr="003571B7">
        <w:rPr>
          <w:rFonts w:ascii="Comic Sans MS" w:hAnsi="Comic Sans MS" w:cs="Verdana"/>
          <w:bCs/>
          <w:sz w:val="22"/>
          <w:szCs w:val="22"/>
        </w:rPr>
        <w:t>marzo</w:t>
      </w:r>
    </w:p>
    <w:p w14:paraId="3741F3E4" w14:textId="54C309DE" w:rsidR="0088346F" w:rsidRPr="003571B7" w:rsidRDefault="00EB6DED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 xml:space="preserve">Nalón: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13</w:t>
      </w:r>
      <w:r w:rsidR="0009640F" w:rsidRPr="003571B7">
        <w:rPr>
          <w:rFonts w:ascii="Comic Sans MS" w:hAnsi="Comic Sans MS" w:cs="Verdana"/>
          <w:bCs/>
          <w:sz w:val="22"/>
          <w:szCs w:val="22"/>
        </w:rPr>
        <w:t xml:space="preserve"> de </w:t>
      </w:r>
      <w:r w:rsidR="00BF658B" w:rsidRPr="003571B7">
        <w:rPr>
          <w:rFonts w:ascii="Comic Sans MS" w:hAnsi="Comic Sans MS" w:cs="Verdana"/>
          <w:bCs/>
          <w:sz w:val="22"/>
          <w:szCs w:val="22"/>
        </w:rPr>
        <w:t>marzo</w:t>
      </w:r>
    </w:p>
    <w:p w14:paraId="783641EC" w14:textId="7359C203" w:rsidR="0088346F" w:rsidRPr="003571B7" w:rsidRDefault="0088346F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>Ca</w:t>
      </w:r>
      <w:r w:rsidR="00EB6DED" w:rsidRPr="003571B7">
        <w:rPr>
          <w:rFonts w:ascii="Comic Sans MS" w:hAnsi="Comic Sans MS" w:cs="Verdana"/>
          <w:bCs/>
          <w:sz w:val="22"/>
          <w:szCs w:val="22"/>
        </w:rPr>
        <w:t xml:space="preserve">udal: </w:t>
      </w:r>
      <w:r w:rsidR="00BF658B" w:rsidRPr="003571B7">
        <w:rPr>
          <w:rFonts w:ascii="Comic Sans MS" w:hAnsi="Comic Sans MS" w:cs="Verdana"/>
          <w:bCs/>
          <w:sz w:val="22"/>
          <w:szCs w:val="22"/>
        </w:rPr>
        <w:t xml:space="preserve">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6</w:t>
      </w:r>
      <w:r w:rsidR="00A8721C" w:rsidRPr="003571B7">
        <w:rPr>
          <w:rFonts w:ascii="Comic Sans MS" w:hAnsi="Comic Sans MS" w:cs="Verdana"/>
          <w:bCs/>
          <w:sz w:val="22"/>
          <w:szCs w:val="22"/>
        </w:rPr>
        <w:t xml:space="preserve"> </w:t>
      </w:r>
      <w:r w:rsidR="00BF658B" w:rsidRPr="003571B7">
        <w:rPr>
          <w:rFonts w:ascii="Comic Sans MS" w:hAnsi="Comic Sans MS" w:cs="Verdana"/>
          <w:bCs/>
          <w:sz w:val="22"/>
          <w:szCs w:val="22"/>
        </w:rPr>
        <w:t>de marzo</w:t>
      </w:r>
    </w:p>
    <w:p w14:paraId="548C019B" w14:textId="7A1D8968" w:rsidR="0088346F" w:rsidRPr="003571B7" w:rsidRDefault="00A30EB4" w:rsidP="008E1753">
      <w:pPr>
        <w:pStyle w:val="ListParagraph1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Comic Sans MS" w:hAnsi="Comic Sans MS" w:cs="Verdana"/>
          <w:bCs/>
          <w:sz w:val="22"/>
          <w:szCs w:val="22"/>
        </w:rPr>
      </w:pPr>
      <w:r w:rsidRPr="003571B7">
        <w:rPr>
          <w:rFonts w:ascii="Comic Sans MS" w:hAnsi="Comic Sans MS" w:cs="Verdana"/>
          <w:bCs/>
          <w:sz w:val="22"/>
          <w:szCs w:val="22"/>
        </w:rPr>
        <w:t>Oriente</w:t>
      </w:r>
      <w:r w:rsidR="0088346F" w:rsidRPr="003571B7">
        <w:rPr>
          <w:rFonts w:ascii="Comic Sans MS" w:hAnsi="Comic Sans MS" w:cs="Verdana"/>
          <w:bCs/>
          <w:sz w:val="22"/>
          <w:szCs w:val="22"/>
        </w:rPr>
        <w:t xml:space="preserve">: </w:t>
      </w:r>
      <w:r w:rsidR="000A3F26" w:rsidRPr="003571B7">
        <w:rPr>
          <w:rFonts w:ascii="Comic Sans MS" w:hAnsi="Comic Sans MS" w:cs="Verdana"/>
          <w:bCs/>
          <w:sz w:val="22"/>
          <w:szCs w:val="22"/>
        </w:rPr>
        <w:t>13</w:t>
      </w:r>
      <w:r w:rsidR="0009640F" w:rsidRPr="003571B7">
        <w:rPr>
          <w:rFonts w:ascii="Comic Sans MS" w:hAnsi="Comic Sans MS" w:cs="Verdana"/>
          <w:bCs/>
          <w:sz w:val="22"/>
          <w:szCs w:val="22"/>
        </w:rPr>
        <w:t xml:space="preserve"> de </w:t>
      </w:r>
      <w:r w:rsidR="00BF658B" w:rsidRPr="003571B7">
        <w:rPr>
          <w:rFonts w:ascii="Comic Sans MS" w:hAnsi="Comic Sans MS" w:cs="Verdana"/>
          <w:bCs/>
          <w:sz w:val="22"/>
          <w:szCs w:val="22"/>
        </w:rPr>
        <w:t>marzo</w:t>
      </w:r>
    </w:p>
    <w:p w14:paraId="1A266F5A" w14:textId="77777777" w:rsidR="0088346F" w:rsidRPr="003571B7" w:rsidRDefault="0088346F" w:rsidP="008E1753">
      <w:pPr>
        <w:pStyle w:val="ListParagraph1"/>
        <w:spacing w:after="0" w:line="240" w:lineRule="auto"/>
        <w:ind w:left="0"/>
        <w:jc w:val="both"/>
        <w:rPr>
          <w:rFonts w:ascii="Comic Sans MS" w:hAnsi="Comic Sans MS" w:cs="Verdana"/>
          <w:sz w:val="22"/>
          <w:szCs w:val="22"/>
        </w:rPr>
      </w:pPr>
    </w:p>
    <w:p w14:paraId="4F8A9394" w14:textId="77777777" w:rsidR="0088346F" w:rsidRPr="003571B7" w:rsidRDefault="0088346F" w:rsidP="008E1753">
      <w:pPr>
        <w:pStyle w:val="Normativa4"/>
        <w:tabs>
          <w:tab w:val="left" w:pos="708"/>
        </w:tabs>
        <w:spacing w:after="0" w:line="240" w:lineRule="auto"/>
        <w:rPr>
          <w:rFonts w:ascii="Comic Sans MS" w:hAnsi="Comic Sans MS" w:cs="Verdana"/>
          <w:sz w:val="22"/>
          <w:szCs w:val="22"/>
          <w:lang w:val="es-ES"/>
        </w:rPr>
      </w:pPr>
      <w:r w:rsidRPr="003571B7">
        <w:rPr>
          <w:rFonts w:ascii="Comic Sans MS" w:hAnsi="Comic Sans MS" w:cs="Verdana"/>
          <w:sz w:val="22"/>
          <w:szCs w:val="22"/>
          <w:lang w:val="es-ES"/>
        </w:rPr>
        <w:t>Las fechas precisas serán decididas por la FAPA y los Coordinadores de Zona, y publicadas con antelación suficiente en la página web de la FAPA y de los Juegos Deportivos.</w:t>
      </w:r>
    </w:p>
    <w:p w14:paraId="124C8456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1C7D9C7A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Premios</w:t>
      </w:r>
    </w:p>
    <w:p w14:paraId="19E8C7DE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En la Final Regional de Equipos se premiará con trofeo a los tres primeros clasificados de cada categoría y medallas a todos los componentes del equipo.</w:t>
      </w:r>
    </w:p>
    <w:p w14:paraId="1248576F" w14:textId="77777777" w:rsidR="00931146" w:rsidRPr="003571B7" w:rsidRDefault="00931146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El Campeón de la Categoría Alevín se clasificará para disputar el Campeonato de España por Colegios.</w:t>
      </w:r>
    </w:p>
    <w:p w14:paraId="7C4EF13F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</w:p>
    <w:p w14:paraId="7B89F95D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Documentación</w:t>
      </w:r>
    </w:p>
    <w:p w14:paraId="7730722C" w14:textId="77777777" w:rsidR="0088346F" w:rsidRPr="003571B7" w:rsidRDefault="0088346F" w:rsidP="008E1753">
      <w:pPr>
        <w:pStyle w:val="Normativa3"/>
        <w:spacing w:before="0" w:after="0" w:line="240" w:lineRule="auto"/>
        <w:jc w:val="both"/>
        <w:rPr>
          <w:rFonts w:ascii="Comic Sans MS" w:hAnsi="Comic Sans MS" w:cs="Verdana"/>
          <w:u w:val="single"/>
        </w:rPr>
      </w:pPr>
      <w:r w:rsidRPr="003571B7">
        <w:rPr>
          <w:rFonts w:ascii="Comic Sans MS" w:hAnsi="Comic Sans MS" w:cs="Verdana"/>
          <w:u w:val="single"/>
        </w:rPr>
        <w:t>Individual</w:t>
      </w:r>
    </w:p>
    <w:p w14:paraId="1898F8E6" w14:textId="77777777" w:rsidR="0088346F" w:rsidRPr="003571B7" w:rsidRDefault="0088346F" w:rsidP="008E1753">
      <w:pPr>
        <w:pStyle w:val="Normativa4"/>
        <w:numPr>
          <w:ilvl w:val="0"/>
          <w:numId w:val="22"/>
        </w:numPr>
        <w:spacing w:after="0" w:line="240" w:lineRule="auto"/>
        <w:ind w:left="0" w:firstLine="0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D.N.I. o Pasaporte individual o fotocopia de los mismos.</w:t>
      </w:r>
    </w:p>
    <w:p w14:paraId="3F914D39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En el caso de extranjeros, se admitirá como documento acreditativo la Tarjeta de Residencia o Pasaporte extranjero individual o fotocopia compulsada de los mismos.</w:t>
      </w:r>
    </w:p>
    <w:p w14:paraId="444C49FD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En caso de reclamación o recurso podrán exigirse por el Comité Técnico Regional o el Comité de Competición de la Federación correspondiente los documentos originales exigidos en cada deporte y categoría, dándose un plazo para su presentación de cuarenta y ocho horas a partir del requerimiento.</w:t>
      </w:r>
    </w:p>
    <w:p w14:paraId="3DBF5749" w14:textId="77777777" w:rsidR="00D5160B" w:rsidRPr="003571B7" w:rsidRDefault="00D5160B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70846654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Inscripciones</w:t>
      </w:r>
    </w:p>
    <w:p w14:paraId="2256AA6A" w14:textId="25030872" w:rsidR="0088346F" w:rsidRPr="003571B7" w:rsidRDefault="0088346F" w:rsidP="008E1753">
      <w:pPr>
        <w:pStyle w:val="Normativa2"/>
        <w:pBdr>
          <w:bottom w:val="none" w:sz="0" w:space="0" w:color="auto"/>
        </w:pBdr>
        <w:tabs>
          <w:tab w:val="clear" w:pos="3600"/>
          <w:tab w:val="left" w:pos="0"/>
        </w:tabs>
        <w:spacing w:before="0" w:after="0" w:line="240" w:lineRule="auto"/>
        <w:ind w:left="0" w:firstLine="0"/>
        <w:rPr>
          <w:rFonts w:ascii="Comic Sans MS" w:hAnsi="Comic Sans MS" w:cs="Verdana"/>
          <w:b w:val="0"/>
          <w:bCs w:val="0"/>
        </w:rPr>
      </w:pPr>
      <w:r w:rsidRPr="003571B7">
        <w:rPr>
          <w:rFonts w:ascii="Comic Sans MS" w:hAnsi="Comic Sans MS" w:cs="Verdana"/>
          <w:b w:val="0"/>
          <w:bCs w:val="0"/>
        </w:rPr>
        <w:t>Las inscripciones para participar en los Juegos Deportivos del Principado</w:t>
      </w:r>
      <w:r w:rsidR="00EA02C6" w:rsidRPr="003571B7">
        <w:rPr>
          <w:rFonts w:ascii="Comic Sans MS" w:hAnsi="Comic Sans MS" w:cs="Verdana"/>
          <w:b w:val="0"/>
          <w:bCs w:val="0"/>
        </w:rPr>
        <w:t xml:space="preserve"> por Equipos</w:t>
      </w:r>
      <w:r w:rsidRPr="003571B7">
        <w:rPr>
          <w:rFonts w:ascii="Comic Sans MS" w:hAnsi="Comic Sans MS" w:cs="Verdana"/>
          <w:b w:val="0"/>
          <w:bCs w:val="0"/>
        </w:rPr>
        <w:t xml:space="preserve"> se realizarán necesariamente por Internet hasta el </w:t>
      </w:r>
      <w:r w:rsidR="00013CAE">
        <w:rPr>
          <w:rFonts w:ascii="Comic Sans MS" w:hAnsi="Comic Sans MS" w:cs="Verdana"/>
        </w:rPr>
        <w:t>16</w:t>
      </w:r>
      <w:bookmarkStart w:id="1" w:name="_GoBack"/>
      <w:bookmarkEnd w:id="1"/>
      <w:r w:rsidR="00DA3B31" w:rsidRPr="003571B7">
        <w:rPr>
          <w:rFonts w:ascii="Comic Sans MS" w:hAnsi="Comic Sans MS" w:cs="Verdana"/>
          <w:bCs w:val="0"/>
        </w:rPr>
        <w:t xml:space="preserve"> de </w:t>
      </w:r>
      <w:r w:rsidR="00A8721C" w:rsidRPr="003571B7">
        <w:rPr>
          <w:rFonts w:ascii="Comic Sans MS" w:hAnsi="Comic Sans MS" w:cs="Verdana"/>
          <w:bCs w:val="0"/>
        </w:rPr>
        <w:t>marzo</w:t>
      </w:r>
      <w:r w:rsidR="00716A94" w:rsidRPr="003571B7">
        <w:rPr>
          <w:rFonts w:ascii="Comic Sans MS" w:hAnsi="Comic Sans MS" w:cs="Verdana"/>
          <w:bCs w:val="0"/>
        </w:rPr>
        <w:t xml:space="preserve"> </w:t>
      </w:r>
      <w:r w:rsidR="009B5877" w:rsidRPr="003571B7">
        <w:rPr>
          <w:rFonts w:ascii="Comic Sans MS" w:hAnsi="Comic Sans MS" w:cs="Verdana"/>
          <w:bCs w:val="0"/>
        </w:rPr>
        <w:t xml:space="preserve">de </w:t>
      </w:r>
      <w:r w:rsidR="000727CE" w:rsidRPr="003571B7">
        <w:rPr>
          <w:rFonts w:ascii="Comic Sans MS" w:hAnsi="Comic Sans MS" w:cs="Verdana"/>
          <w:bCs w:val="0"/>
        </w:rPr>
        <w:t>2026</w:t>
      </w:r>
      <w:r w:rsidR="00EA02C6" w:rsidRPr="003571B7">
        <w:rPr>
          <w:rFonts w:ascii="Comic Sans MS" w:hAnsi="Comic Sans MS" w:cs="Verdana"/>
          <w:bCs w:val="0"/>
        </w:rPr>
        <w:t xml:space="preserve"> </w:t>
      </w:r>
      <w:r w:rsidRPr="003571B7">
        <w:rPr>
          <w:rFonts w:ascii="Comic Sans MS" w:hAnsi="Comic Sans MS" w:cs="Verdana"/>
          <w:b w:val="0"/>
          <w:bCs w:val="0"/>
        </w:rPr>
        <w:t>inclusive.</w:t>
      </w:r>
    </w:p>
    <w:p w14:paraId="71D46EC2" w14:textId="77777777" w:rsidR="009B5877" w:rsidRPr="003571B7" w:rsidRDefault="0088346F" w:rsidP="009B5877">
      <w:pPr>
        <w:pStyle w:val="Normativa2"/>
        <w:pBdr>
          <w:bottom w:val="none" w:sz="0" w:space="0" w:color="auto"/>
        </w:pBdr>
        <w:tabs>
          <w:tab w:val="clear" w:pos="3600"/>
          <w:tab w:val="left" w:pos="0"/>
        </w:tabs>
        <w:spacing w:before="0" w:after="0" w:line="240" w:lineRule="auto"/>
        <w:ind w:left="0" w:firstLine="0"/>
        <w:rPr>
          <w:rFonts w:ascii="Comic Sans MS" w:hAnsi="Comic Sans MS" w:cs="Verdana"/>
          <w:b w:val="0"/>
          <w:bCs w:val="0"/>
        </w:rPr>
      </w:pPr>
      <w:r w:rsidRPr="003571B7">
        <w:rPr>
          <w:rFonts w:ascii="Comic Sans MS" w:hAnsi="Comic Sans MS" w:cs="Verdana"/>
          <w:b w:val="0"/>
          <w:bCs w:val="0"/>
        </w:rPr>
        <w:t xml:space="preserve"> </w:t>
      </w:r>
      <w:r w:rsidR="009B5877" w:rsidRPr="003571B7">
        <w:rPr>
          <w:rFonts w:ascii="Comic Sans MS" w:hAnsi="Comic Sans MS" w:cs="Verdana"/>
          <w:b w:val="0"/>
          <w:bCs w:val="0"/>
        </w:rPr>
        <w:t xml:space="preserve">Para poder realizar la tramitación telemática de participantes se accederá a la página web </w:t>
      </w:r>
      <w:hyperlink r:id="rId9" w:history="1">
        <w:r w:rsidR="009B5877" w:rsidRPr="003571B7">
          <w:rPr>
            <w:rStyle w:val="Hipervnculo"/>
            <w:rFonts w:ascii="Comic Sans MS" w:hAnsi="Comic Sans MS" w:cs="Verdana"/>
            <w:color w:val="auto"/>
          </w:rPr>
          <w:t>www.deporteasturiano.org</w:t>
        </w:r>
      </w:hyperlink>
      <w:r w:rsidR="009B5877" w:rsidRPr="003571B7">
        <w:rPr>
          <w:rFonts w:ascii="Comic Sans MS" w:hAnsi="Comic Sans MS" w:cs="Verdana"/>
        </w:rPr>
        <w:t xml:space="preserve"> </w:t>
      </w:r>
      <w:r w:rsidR="009B5877" w:rsidRPr="003571B7">
        <w:rPr>
          <w:rFonts w:ascii="Comic Sans MS" w:hAnsi="Comic Sans MS" w:cs="Verdana"/>
          <w:b w:val="0"/>
          <w:bCs w:val="0"/>
        </w:rPr>
        <w:t>Juegos Deportivos/Inscripciones Online.</w:t>
      </w:r>
    </w:p>
    <w:p w14:paraId="7DAA08E6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El hecho de la inscripción en los Juegos Deportivos del Principado de Asturias, supone el conocimiento y aceptación de todas y cada una de las bases de la presente convocatoria. </w:t>
      </w:r>
    </w:p>
    <w:p w14:paraId="7F246CA4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Cada centro puede inscribir el número de equipos que desee en cada categoría que deberán llevar el nombre del centro seguido de la letra A, B, C y así sucesivamente.</w:t>
      </w:r>
    </w:p>
    <w:p w14:paraId="3368D0FB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>En el caso de subdivisión en dos o más grupos por zona, los equipos del mismo Centro se distribuirán de modo que no coincidan</w:t>
      </w:r>
      <w:r w:rsidR="004D1658" w:rsidRPr="003571B7">
        <w:rPr>
          <w:rFonts w:ascii="Comic Sans MS" w:hAnsi="Comic Sans MS" w:cs="Verdana"/>
        </w:rPr>
        <w:t xml:space="preserve"> </w:t>
      </w:r>
      <w:r w:rsidRPr="003571B7">
        <w:rPr>
          <w:rFonts w:ascii="Comic Sans MS" w:hAnsi="Comic Sans MS" w:cs="Verdana"/>
        </w:rPr>
        <w:t>en el mismo grupo, si es posible.</w:t>
      </w:r>
    </w:p>
    <w:p w14:paraId="5725FB55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6727D706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Normas técnicas</w:t>
      </w:r>
    </w:p>
    <w:p w14:paraId="7E70F7A3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En la</w:t>
      </w:r>
      <w:r w:rsidR="0043277D" w:rsidRPr="003571B7">
        <w:rPr>
          <w:rFonts w:ascii="Comic Sans MS" w:hAnsi="Comic Sans MS" w:cs="Verdana"/>
          <w:sz w:val="22"/>
          <w:szCs w:val="22"/>
        </w:rPr>
        <w:t>s</w:t>
      </w:r>
      <w:r w:rsidRPr="003571B7">
        <w:rPr>
          <w:rFonts w:ascii="Comic Sans MS" w:hAnsi="Comic Sans MS" w:cs="Verdana"/>
          <w:sz w:val="22"/>
          <w:szCs w:val="22"/>
        </w:rPr>
        <w:t xml:space="preserve"> fases local y zonal se perderá la partida a la tercera jugada ilegal. En la fase regional se perderá la partida a la segunda jugada ilegal.</w:t>
      </w:r>
    </w:p>
    <w:p w14:paraId="4ED92F16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>Desempates</w:t>
      </w:r>
    </w:p>
    <w:p w14:paraId="7CF03708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  <w:u w:val="single"/>
        </w:rPr>
      </w:pPr>
      <w:r w:rsidRPr="003571B7">
        <w:rPr>
          <w:rFonts w:ascii="Comic Sans MS" w:hAnsi="Comic Sans MS" w:cs="Verdana"/>
          <w:sz w:val="22"/>
          <w:szCs w:val="22"/>
          <w:u w:val="single"/>
        </w:rPr>
        <w:t>Sistema Liga</w:t>
      </w:r>
    </w:p>
    <w:p w14:paraId="267C1828" w14:textId="77777777" w:rsidR="00A84B95" w:rsidRPr="003571B7" w:rsidRDefault="002D0D0E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a) Puntos de partida. </w:t>
      </w:r>
    </w:p>
    <w:p w14:paraId="01B77FE4" w14:textId="77777777" w:rsidR="00A84B95" w:rsidRPr="003571B7" w:rsidRDefault="002D0D0E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b) Resultado particular entre los equipos empatados. </w:t>
      </w:r>
    </w:p>
    <w:p w14:paraId="77B1FAA2" w14:textId="77777777" w:rsidR="00A84B95" w:rsidRPr="003571B7" w:rsidRDefault="002D0D0E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c) </w:t>
      </w:r>
      <w:proofErr w:type="spellStart"/>
      <w:r w:rsidRPr="003571B7">
        <w:rPr>
          <w:rFonts w:ascii="Comic Sans MS" w:hAnsi="Comic Sans MS" w:cs="Verdana"/>
          <w:sz w:val="22"/>
          <w:szCs w:val="22"/>
        </w:rPr>
        <w:t>Sonneborn</w:t>
      </w:r>
      <w:proofErr w:type="spellEnd"/>
      <w:r w:rsidRPr="003571B7">
        <w:rPr>
          <w:rFonts w:ascii="Comic Sans MS" w:hAnsi="Comic Sans MS" w:cs="Verdana"/>
          <w:sz w:val="22"/>
          <w:szCs w:val="22"/>
        </w:rPr>
        <w:t xml:space="preserve">-Berger para Campeonatos por equipos. </w:t>
      </w:r>
    </w:p>
    <w:p w14:paraId="01E90A86" w14:textId="77777777" w:rsidR="00A84B95" w:rsidRPr="003571B7" w:rsidRDefault="002D0D0E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d) Sistema holandés entre los equipos empatados. </w:t>
      </w:r>
    </w:p>
    <w:p w14:paraId="64456FD9" w14:textId="77777777" w:rsidR="002D0D0E" w:rsidRPr="003571B7" w:rsidRDefault="002D0D0E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e) Mayor número de partidas con negras en el primer tablero. </w:t>
      </w:r>
    </w:p>
    <w:p w14:paraId="56E0C860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  <w:u w:val="single"/>
        </w:rPr>
      </w:pPr>
      <w:r w:rsidRPr="003571B7">
        <w:rPr>
          <w:rFonts w:ascii="Comic Sans MS" w:hAnsi="Comic Sans MS" w:cs="Verdana"/>
          <w:sz w:val="22"/>
          <w:szCs w:val="22"/>
          <w:u w:val="single"/>
        </w:rPr>
        <w:t>Sistema Suizo</w:t>
      </w:r>
    </w:p>
    <w:p w14:paraId="0873F4FA" w14:textId="77777777" w:rsidR="00A84B95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a) Resultado particular </w:t>
      </w:r>
    </w:p>
    <w:p w14:paraId="6389D616" w14:textId="77777777" w:rsidR="00A84B95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b) Suma de puntos individuales de todos los encuentros </w:t>
      </w:r>
    </w:p>
    <w:p w14:paraId="39E6FDD5" w14:textId="77777777" w:rsidR="00A84B95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c) </w:t>
      </w:r>
      <w:proofErr w:type="spellStart"/>
      <w:r w:rsidRPr="003571B7">
        <w:rPr>
          <w:rFonts w:ascii="Comic Sans MS" w:hAnsi="Comic Sans MS" w:cs="Verdana"/>
          <w:sz w:val="22"/>
          <w:szCs w:val="22"/>
        </w:rPr>
        <w:t>Bucholz</w:t>
      </w:r>
      <w:proofErr w:type="spellEnd"/>
      <w:r w:rsidRPr="003571B7">
        <w:rPr>
          <w:rFonts w:ascii="Comic Sans MS" w:hAnsi="Comic Sans MS" w:cs="Verdana"/>
          <w:sz w:val="22"/>
          <w:szCs w:val="22"/>
        </w:rPr>
        <w:t xml:space="preserve"> –1 (de los puntos individuales) </w:t>
      </w:r>
    </w:p>
    <w:p w14:paraId="6DA4A72C" w14:textId="77777777" w:rsidR="0088346F" w:rsidRPr="003571B7" w:rsidRDefault="0088346F" w:rsidP="008E1753">
      <w:pPr>
        <w:pStyle w:val="Normativa4"/>
        <w:spacing w:after="0" w:line="240" w:lineRule="auto"/>
        <w:rPr>
          <w:rFonts w:ascii="Comic Sans MS" w:hAnsi="Comic Sans MS" w:cs="Verdana"/>
          <w:sz w:val="22"/>
          <w:szCs w:val="22"/>
        </w:rPr>
      </w:pPr>
      <w:r w:rsidRPr="003571B7">
        <w:rPr>
          <w:rFonts w:ascii="Comic Sans MS" w:hAnsi="Comic Sans MS" w:cs="Verdana"/>
          <w:sz w:val="22"/>
          <w:szCs w:val="22"/>
        </w:rPr>
        <w:t xml:space="preserve">d) </w:t>
      </w:r>
      <w:proofErr w:type="spellStart"/>
      <w:r w:rsidRPr="003571B7">
        <w:rPr>
          <w:rFonts w:ascii="Comic Sans MS" w:hAnsi="Comic Sans MS" w:cs="Verdana"/>
          <w:sz w:val="22"/>
          <w:szCs w:val="22"/>
        </w:rPr>
        <w:t>Bucholz</w:t>
      </w:r>
      <w:proofErr w:type="spellEnd"/>
      <w:r w:rsidRPr="003571B7">
        <w:rPr>
          <w:rFonts w:ascii="Comic Sans MS" w:hAnsi="Comic Sans MS" w:cs="Verdana"/>
          <w:sz w:val="22"/>
          <w:szCs w:val="22"/>
        </w:rPr>
        <w:t xml:space="preserve"> total (de los puntos individuales)</w:t>
      </w:r>
    </w:p>
    <w:p w14:paraId="60AE382C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Para todas las normas de juego y de competición no especificadas explícitamente en las presentes bases, se aplicará el Reglamento de Competición de la FAPA y a las llamadas </w:t>
      </w:r>
      <w:r w:rsidRPr="003571B7">
        <w:rPr>
          <w:rFonts w:ascii="Comic Sans MS" w:hAnsi="Comic Sans MS" w:cs="Verdana"/>
          <w:i/>
          <w:iCs/>
        </w:rPr>
        <w:t xml:space="preserve">Leyes del Ajedrez </w:t>
      </w:r>
      <w:r w:rsidRPr="003571B7">
        <w:rPr>
          <w:rFonts w:ascii="Comic Sans MS" w:hAnsi="Comic Sans MS" w:cs="Verdana"/>
        </w:rPr>
        <w:t>de la FIDE.</w:t>
      </w:r>
    </w:p>
    <w:p w14:paraId="16ADCD20" w14:textId="77777777" w:rsidR="00D5160B" w:rsidRPr="003571B7" w:rsidRDefault="00D5160B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24A2EFA3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Normas generales</w:t>
      </w:r>
    </w:p>
    <w:p w14:paraId="19CFFDBC" w14:textId="77777777" w:rsidR="0088346F" w:rsidRPr="003571B7" w:rsidRDefault="0088346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</w:rPr>
        <w:t>Para todo lo que no está expresamente regulado en estas bases, como en particular competencias, organización, incompatibilidades, infracciones y régimen disciplinario, etc., se aplicará lo dispuesto en las Bases Generales de los Juegos Deportivos del Principado de Asturias</w:t>
      </w:r>
      <w:r w:rsidRPr="003571B7">
        <w:rPr>
          <w:rFonts w:ascii="Comic Sans MS" w:hAnsi="Comic Sans MS" w:cs="Verdana"/>
          <w:b/>
          <w:bCs/>
        </w:rPr>
        <w:t>.</w:t>
      </w:r>
    </w:p>
    <w:p w14:paraId="5B45CDA4" w14:textId="77777777" w:rsidR="0009640F" w:rsidRPr="003571B7" w:rsidRDefault="0009640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</w:p>
    <w:p w14:paraId="1FEEFD33" w14:textId="77777777" w:rsidR="0009640F" w:rsidRPr="003571B7" w:rsidRDefault="0009640F" w:rsidP="008E1753">
      <w:pPr>
        <w:spacing w:after="0" w:line="240" w:lineRule="auto"/>
        <w:jc w:val="both"/>
        <w:rPr>
          <w:rFonts w:ascii="Comic Sans MS" w:hAnsi="Comic Sans MS" w:cs="Verdana"/>
          <w:b/>
          <w:bCs/>
        </w:rPr>
      </w:pPr>
      <w:r w:rsidRPr="003571B7">
        <w:rPr>
          <w:rFonts w:ascii="Comic Sans MS" w:hAnsi="Comic Sans MS" w:cs="Verdana"/>
          <w:b/>
          <w:bCs/>
        </w:rPr>
        <w:t>Protocolo Sanitario</w:t>
      </w:r>
    </w:p>
    <w:p w14:paraId="2E74413B" w14:textId="77777777" w:rsidR="0009640F" w:rsidRPr="003571B7" w:rsidRDefault="0009640F" w:rsidP="008E1753">
      <w:pPr>
        <w:spacing w:after="0" w:line="240" w:lineRule="auto"/>
        <w:jc w:val="both"/>
        <w:rPr>
          <w:rFonts w:ascii="Comic Sans MS" w:hAnsi="Comic Sans MS" w:cs="Verdana"/>
        </w:rPr>
      </w:pPr>
      <w:r w:rsidRPr="003571B7">
        <w:rPr>
          <w:rFonts w:ascii="Comic Sans MS" w:hAnsi="Comic Sans MS" w:cs="Verdana"/>
        </w:rPr>
        <w:t xml:space="preserve">Se usará el protocolo vigente de la </w:t>
      </w:r>
      <w:r w:rsidR="00212807" w:rsidRPr="003571B7">
        <w:rPr>
          <w:rFonts w:ascii="Comic Sans MS" w:hAnsi="Comic Sans MS" w:cs="Verdana"/>
        </w:rPr>
        <w:t>Federación de Ajedrez del Principado de Asturias</w:t>
      </w:r>
      <w:r w:rsidRPr="003571B7">
        <w:rPr>
          <w:rFonts w:ascii="Comic Sans MS" w:hAnsi="Comic Sans MS" w:cs="Verdana"/>
        </w:rPr>
        <w:t>.</w:t>
      </w:r>
    </w:p>
    <w:sectPr w:rsidR="0009640F" w:rsidRPr="003571B7" w:rsidSect="00FF4786">
      <w:footerReference w:type="even" r:id="rId10"/>
      <w:footerReference w:type="default" r:id="rId11"/>
      <w:pgSz w:w="11906" w:h="16838" w:code="9"/>
      <w:pgMar w:top="1418" w:right="1134" w:bottom="1134" w:left="1418" w:header="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D03249" w14:textId="77777777" w:rsidR="00FC54CF" w:rsidRDefault="00FC54C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25C814F" w14:textId="77777777" w:rsidR="00FC54CF" w:rsidRDefault="00FC54C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F527F" w14:textId="77777777" w:rsidR="00277E50" w:rsidRDefault="00674017" w:rsidP="002E4B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7E50">
      <w:rPr>
        <w:rStyle w:val="Nmerodepgina"/>
      </w:rPr>
      <w:instrText xml:space="preserve">PAGE </w:instrText>
    </w:r>
    <w:r>
      <w:rPr>
        <w:rStyle w:val="Nmerodepgina"/>
      </w:rPr>
      <w:fldChar w:fldCharType="end"/>
    </w:r>
  </w:p>
  <w:p w14:paraId="044CB26C" w14:textId="77777777" w:rsidR="00277E50" w:rsidRDefault="00277E50" w:rsidP="00302D6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CB8C3" w14:textId="77777777" w:rsidR="00277E50" w:rsidRDefault="00674017" w:rsidP="002E4B0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77E50">
      <w:rPr>
        <w:rStyle w:val="Nmerodepgina"/>
      </w:rPr>
      <w:instrText xml:space="preserve">PAGE </w:instrText>
    </w:r>
    <w:r>
      <w:rPr>
        <w:rStyle w:val="Nmerodepgina"/>
      </w:rPr>
      <w:fldChar w:fldCharType="separate"/>
    </w:r>
    <w:r w:rsidR="00013CAE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64B8D8EB" w14:textId="77777777" w:rsidR="00277E50" w:rsidRDefault="00277E50" w:rsidP="00302D60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F0D694" w14:textId="77777777" w:rsidR="00FC54CF" w:rsidRDefault="00FC54C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C7C99D3" w14:textId="77777777" w:rsidR="00FC54CF" w:rsidRDefault="00FC54CF">
      <w:pPr>
        <w:rPr>
          <w:rFonts w:cs="Times New Roman"/>
        </w:rPr>
      </w:pPr>
      <w:r>
        <w:rPr>
          <w:rFonts w:cs="Times New Roman"/>
        </w:rPr>
        <w:continuationSeparator/>
      </w:r>
    </w:p>
  </w:footnote>
  <w:footnote w:id="1">
    <w:p w14:paraId="4CE580F1" w14:textId="77777777" w:rsidR="00277E50" w:rsidRDefault="00277E50" w:rsidP="00757F5B">
      <w:pPr>
        <w:pStyle w:val="Textonotapie"/>
        <w:spacing w:after="0" w:line="240" w:lineRule="auto"/>
      </w:pPr>
      <w:r>
        <w:rPr>
          <w:rStyle w:val="Refdenotaalpie"/>
          <w:rFonts w:ascii="Comic Sans MS" w:hAnsi="Comic Sans MS" w:cs="Comic Sans MS"/>
        </w:rPr>
        <w:footnoteRef/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i/>
          <w:iCs/>
        </w:rPr>
        <w:t>Si el Centro Escolar en que estudia el jugador no tiene la actividad de ajedrez, el jugador podrá inscribirse en esta Competición individual a través de un club o asociación.</w:t>
      </w:r>
    </w:p>
  </w:footnote>
  <w:footnote w:id="2">
    <w:p w14:paraId="1B90864E" w14:textId="77777777" w:rsidR="00277E50" w:rsidRDefault="00277E50" w:rsidP="00757F5B">
      <w:pPr>
        <w:pStyle w:val="Textonotapie"/>
        <w:spacing w:after="0" w:line="240" w:lineRule="auto"/>
        <w:jc w:val="both"/>
      </w:pPr>
      <w:r>
        <w:rPr>
          <w:rStyle w:val="Refdenotaalpie"/>
          <w:rFonts w:ascii="Comic Sans MS" w:hAnsi="Comic Sans MS" w:cs="Comic Sans MS"/>
        </w:rPr>
        <w:footnoteRef/>
      </w:r>
      <w:r>
        <w:rPr>
          <w:rFonts w:ascii="Comic Sans MS" w:hAnsi="Comic Sans MS" w:cs="Comic Sans MS"/>
        </w:rPr>
        <w:t xml:space="preserve"> </w:t>
      </w:r>
      <w:r>
        <w:rPr>
          <w:rFonts w:ascii="Comic Sans MS" w:hAnsi="Comic Sans MS" w:cs="Comic Sans MS"/>
          <w:i/>
          <w:iCs/>
        </w:rPr>
        <w:t>En el anexo 1 se incluyen las 11 zonas del Deporte Escolar, el listado de los concejos incluidos en cada zona y el de los correspondientes Coordinadores de Zona y datos de contacto</w:t>
      </w:r>
      <w:r>
        <w:rPr>
          <w:rFonts w:ascii="Comic Sans MS" w:hAnsi="Comic Sans MS" w:cs="Comic Sans MS"/>
        </w:rPr>
        <w:t>.</w:t>
      </w:r>
    </w:p>
  </w:footnote>
  <w:footnote w:id="3">
    <w:p w14:paraId="127D0F44" w14:textId="03C349CB" w:rsidR="00277E50" w:rsidRDefault="00277E50" w:rsidP="00757F5B">
      <w:pPr>
        <w:pStyle w:val="Textonotapie"/>
        <w:spacing w:after="0" w:line="240" w:lineRule="auto"/>
        <w:jc w:val="both"/>
      </w:pPr>
      <w:r>
        <w:rPr>
          <w:rStyle w:val="Refdenotaalpie"/>
        </w:rPr>
        <w:footnoteRef/>
      </w:r>
      <w:r>
        <w:t xml:space="preserve"> </w:t>
      </w:r>
      <w:r>
        <w:rPr>
          <w:rFonts w:ascii="Comic Sans MS" w:hAnsi="Comic Sans MS" w:cs="Comic Sans MS"/>
          <w:i/>
          <w:iCs/>
        </w:rPr>
        <w:t>Se trata de una competición a un cierto número de partidas por jugador, por el cual se van enfrentando sucesivamente los jugadores con igual número de puntos (1 punto por victoria, ½ punto por tablas); el detalle de la</w:t>
      </w:r>
      <w:r w:rsidR="009A758D">
        <w:rPr>
          <w:rFonts w:ascii="Comic Sans MS" w:hAnsi="Comic Sans MS" w:cs="Comic Sans MS"/>
          <w:i/>
          <w:iCs/>
        </w:rPr>
        <w:t>s</w:t>
      </w:r>
      <w:r>
        <w:rPr>
          <w:rFonts w:ascii="Comic Sans MS" w:hAnsi="Comic Sans MS" w:cs="Comic Sans MS"/>
          <w:i/>
          <w:iCs/>
        </w:rPr>
        <w:t xml:space="preserve"> reglas puede verse en la página web de la FIDE (Federación Internacional de ajedrez).</w:t>
      </w:r>
    </w:p>
  </w:footnote>
  <w:footnote w:id="4">
    <w:p w14:paraId="62BF6EA1" w14:textId="77777777" w:rsidR="00277E50" w:rsidRDefault="00277E50" w:rsidP="00156918">
      <w:pPr>
        <w:pStyle w:val="Textonotapie"/>
      </w:pPr>
      <w:r>
        <w:rPr>
          <w:rStyle w:val="Refdenotaalpie"/>
        </w:rPr>
        <w:footnoteRef/>
      </w:r>
      <w:r>
        <w:t xml:space="preserve"> </w:t>
      </w:r>
      <w:r>
        <w:rPr>
          <w:rFonts w:ascii="Comic Sans MS" w:hAnsi="Comic Sans MS" w:cs="Comic Sans MS"/>
          <w:i/>
          <w:iCs/>
        </w:rPr>
        <w:t>En el anexo 1 se incluyen las 11 zonas del Deporte Escolar y el listado de los concejos incluidos en cada zona.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534E5"/>
    <w:multiLevelType w:val="hybridMultilevel"/>
    <w:tmpl w:val="FF6C908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191F6F92"/>
    <w:multiLevelType w:val="hybridMultilevel"/>
    <w:tmpl w:val="24A08CF0"/>
    <w:lvl w:ilvl="0" w:tplc="5734B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EE59A9"/>
    <w:multiLevelType w:val="hybridMultilevel"/>
    <w:tmpl w:val="FBFA4482"/>
    <w:lvl w:ilvl="0" w:tplc="0BB68EAE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FF000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18535D9"/>
    <w:multiLevelType w:val="hybridMultilevel"/>
    <w:tmpl w:val="F5D2167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21F15009"/>
    <w:multiLevelType w:val="hybridMultilevel"/>
    <w:tmpl w:val="6FD47CA0"/>
    <w:lvl w:ilvl="0" w:tplc="5734B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2D46FF"/>
    <w:multiLevelType w:val="hybridMultilevel"/>
    <w:tmpl w:val="CFD6BB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717ABB"/>
    <w:multiLevelType w:val="hybridMultilevel"/>
    <w:tmpl w:val="369691F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23E3B88"/>
    <w:multiLevelType w:val="hybridMultilevel"/>
    <w:tmpl w:val="3ACC0970"/>
    <w:lvl w:ilvl="0" w:tplc="2F843B8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93597E"/>
    <w:multiLevelType w:val="hybridMultilevel"/>
    <w:tmpl w:val="007048EE"/>
    <w:lvl w:ilvl="0" w:tplc="42F8B826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7127E21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38956892"/>
    <w:multiLevelType w:val="hybridMultilevel"/>
    <w:tmpl w:val="FF2AA144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1">
    <w:nsid w:val="3D743E27"/>
    <w:multiLevelType w:val="hybridMultilevel"/>
    <w:tmpl w:val="3C2489AA"/>
    <w:lvl w:ilvl="0" w:tplc="5734B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80581B"/>
    <w:multiLevelType w:val="hybridMultilevel"/>
    <w:tmpl w:val="B6406C20"/>
    <w:lvl w:ilvl="0" w:tplc="5734B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9D93E9A"/>
    <w:multiLevelType w:val="hybridMultilevel"/>
    <w:tmpl w:val="920C59D6"/>
    <w:lvl w:ilvl="0" w:tplc="5734B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0E40B30"/>
    <w:multiLevelType w:val="hybridMultilevel"/>
    <w:tmpl w:val="BDB20ED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64D933EF"/>
    <w:multiLevelType w:val="hybridMultilevel"/>
    <w:tmpl w:val="4EB4BD9E"/>
    <w:lvl w:ilvl="0" w:tplc="5734B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>
    <w:nsid w:val="6CF12F48"/>
    <w:multiLevelType w:val="hybridMultilevel"/>
    <w:tmpl w:val="0DAE1000"/>
    <w:lvl w:ilvl="0" w:tplc="0C0A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7">
    <w:nsid w:val="703E4436"/>
    <w:multiLevelType w:val="hybridMultilevel"/>
    <w:tmpl w:val="0580577A"/>
    <w:lvl w:ilvl="0" w:tplc="5734BEF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3C2D7A"/>
    <w:multiLevelType w:val="hybridMultilevel"/>
    <w:tmpl w:val="C70E1B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BC752D1"/>
    <w:multiLevelType w:val="multilevel"/>
    <w:tmpl w:val="0DAE100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3"/>
  </w:num>
  <w:num w:numId="5">
    <w:abstractNumId w:val="14"/>
  </w:num>
  <w:num w:numId="6">
    <w:abstractNumId w:val="0"/>
  </w:num>
  <w:num w:numId="7">
    <w:abstractNumId w:val="6"/>
  </w:num>
  <w:num w:numId="8">
    <w:abstractNumId w:val="11"/>
  </w:num>
  <w:num w:numId="9">
    <w:abstractNumId w:val="17"/>
  </w:num>
  <w:num w:numId="10">
    <w:abstractNumId w:val="1"/>
  </w:num>
  <w:num w:numId="11">
    <w:abstractNumId w:val="13"/>
  </w:num>
  <w:num w:numId="12">
    <w:abstractNumId w:val="4"/>
  </w:num>
  <w:num w:numId="13">
    <w:abstractNumId w:val="12"/>
  </w:num>
  <w:num w:numId="14">
    <w:abstractNumId w:val="10"/>
  </w:num>
  <w:num w:numId="15">
    <w:abstractNumId w:val="16"/>
  </w:num>
  <w:num w:numId="16">
    <w:abstractNumId w:val="19"/>
  </w:num>
  <w:num w:numId="17">
    <w:abstractNumId w:val="15"/>
  </w:num>
  <w:num w:numId="18">
    <w:abstractNumId w:val="7"/>
  </w:num>
  <w:num w:numId="19">
    <w:abstractNumId w:val="18"/>
  </w:num>
  <w:num w:numId="20">
    <w:abstractNumId w:val="2"/>
  </w:num>
  <w:num w:numId="21">
    <w:abstractNumId w:val="8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11C"/>
    <w:rsid w:val="00000903"/>
    <w:rsid w:val="00013CAE"/>
    <w:rsid w:val="000150D8"/>
    <w:rsid w:val="00024E21"/>
    <w:rsid w:val="00036A10"/>
    <w:rsid w:val="0004118A"/>
    <w:rsid w:val="00056AA7"/>
    <w:rsid w:val="00056B98"/>
    <w:rsid w:val="000727CE"/>
    <w:rsid w:val="000913AD"/>
    <w:rsid w:val="00094062"/>
    <w:rsid w:val="0009640F"/>
    <w:rsid w:val="0009647F"/>
    <w:rsid w:val="000A1951"/>
    <w:rsid w:val="000A3F26"/>
    <w:rsid w:val="000A55E9"/>
    <w:rsid w:val="000C09C6"/>
    <w:rsid w:val="000C23CF"/>
    <w:rsid w:val="000D664F"/>
    <w:rsid w:val="000E3554"/>
    <w:rsid w:val="000F577C"/>
    <w:rsid w:val="000F687C"/>
    <w:rsid w:val="001026BF"/>
    <w:rsid w:val="00106F5A"/>
    <w:rsid w:val="00107E80"/>
    <w:rsid w:val="001205A3"/>
    <w:rsid w:val="00124D60"/>
    <w:rsid w:val="0013261E"/>
    <w:rsid w:val="00137046"/>
    <w:rsid w:val="00143D98"/>
    <w:rsid w:val="00146B85"/>
    <w:rsid w:val="00151BD8"/>
    <w:rsid w:val="00156918"/>
    <w:rsid w:val="00156F71"/>
    <w:rsid w:val="00163D73"/>
    <w:rsid w:val="001667B3"/>
    <w:rsid w:val="001670C3"/>
    <w:rsid w:val="0016746F"/>
    <w:rsid w:val="00167A04"/>
    <w:rsid w:val="00180BE0"/>
    <w:rsid w:val="00183878"/>
    <w:rsid w:val="001843BB"/>
    <w:rsid w:val="00190450"/>
    <w:rsid w:val="00196EAE"/>
    <w:rsid w:val="0019740A"/>
    <w:rsid w:val="001C7F24"/>
    <w:rsid w:val="001D0290"/>
    <w:rsid w:val="001D1535"/>
    <w:rsid w:val="002033AC"/>
    <w:rsid w:val="00212807"/>
    <w:rsid w:val="0022311C"/>
    <w:rsid w:val="0022597A"/>
    <w:rsid w:val="0023262C"/>
    <w:rsid w:val="00236EB4"/>
    <w:rsid w:val="00237489"/>
    <w:rsid w:val="002375D1"/>
    <w:rsid w:val="002417F1"/>
    <w:rsid w:val="002726BA"/>
    <w:rsid w:val="00277E50"/>
    <w:rsid w:val="00283220"/>
    <w:rsid w:val="0028771B"/>
    <w:rsid w:val="0028788F"/>
    <w:rsid w:val="002A2D69"/>
    <w:rsid w:val="002A431F"/>
    <w:rsid w:val="002B2965"/>
    <w:rsid w:val="002C1549"/>
    <w:rsid w:val="002D0D0E"/>
    <w:rsid w:val="002E3D01"/>
    <w:rsid w:val="002E4B0E"/>
    <w:rsid w:val="002F128D"/>
    <w:rsid w:val="002F5AAA"/>
    <w:rsid w:val="00302D60"/>
    <w:rsid w:val="0031369A"/>
    <w:rsid w:val="00314CE0"/>
    <w:rsid w:val="003571B7"/>
    <w:rsid w:val="00372909"/>
    <w:rsid w:val="00374F40"/>
    <w:rsid w:val="00381581"/>
    <w:rsid w:val="0038167B"/>
    <w:rsid w:val="00387F4C"/>
    <w:rsid w:val="00393309"/>
    <w:rsid w:val="003A75B6"/>
    <w:rsid w:val="003B63EC"/>
    <w:rsid w:val="003B6BDA"/>
    <w:rsid w:val="003C2450"/>
    <w:rsid w:val="003D04A6"/>
    <w:rsid w:val="003D2B75"/>
    <w:rsid w:val="003D50CA"/>
    <w:rsid w:val="003E03BA"/>
    <w:rsid w:val="003E7CCD"/>
    <w:rsid w:val="003F18A5"/>
    <w:rsid w:val="003F2D36"/>
    <w:rsid w:val="00403F9F"/>
    <w:rsid w:val="004153FD"/>
    <w:rsid w:val="0043277D"/>
    <w:rsid w:val="004372BC"/>
    <w:rsid w:val="00446280"/>
    <w:rsid w:val="00446A2B"/>
    <w:rsid w:val="00453E95"/>
    <w:rsid w:val="004648D9"/>
    <w:rsid w:val="00473589"/>
    <w:rsid w:val="00474ECB"/>
    <w:rsid w:val="00484B20"/>
    <w:rsid w:val="00485068"/>
    <w:rsid w:val="004948FF"/>
    <w:rsid w:val="00496B83"/>
    <w:rsid w:val="004A0BF0"/>
    <w:rsid w:val="004A1AE1"/>
    <w:rsid w:val="004A21FF"/>
    <w:rsid w:val="004A4689"/>
    <w:rsid w:val="004B1D57"/>
    <w:rsid w:val="004B4179"/>
    <w:rsid w:val="004C76A5"/>
    <w:rsid w:val="004D1658"/>
    <w:rsid w:val="004D54CB"/>
    <w:rsid w:val="004D61FA"/>
    <w:rsid w:val="004E65C8"/>
    <w:rsid w:val="004E69EB"/>
    <w:rsid w:val="004F4A73"/>
    <w:rsid w:val="004F5362"/>
    <w:rsid w:val="00501986"/>
    <w:rsid w:val="00507C9D"/>
    <w:rsid w:val="00513B43"/>
    <w:rsid w:val="0051488A"/>
    <w:rsid w:val="00524567"/>
    <w:rsid w:val="00531534"/>
    <w:rsid w:val="00560AE9"/>
    <w:rsid w:val="005678B9"/>
    <w:rsid w:val="00580489"/>
    <w:rsid w:val="005839E7"/>
    <w:rsid w:val="00584B27"/>
    <w:rsid w:val="005A35A7"/>
    <w:rsid w:val="005A7FAE"/>
    <w:rsid w:val="005B11BB"/>
    <w:rsid w:val="005C4EE9"/>
    <w:rsid w:val="005C6352"/>
    <w:rsid w:val="005E2372"/>
    <w:rsid w:val="005E39EA"/>
    <w:rsid w:val="005F113B"/>
    <w:rsid w:val="005F1CB8"/>
    <w:rsid w:val="005F2859"/>
    <w:rsid w:val="00601ABE"/>
    <w:rsid w:val="0061125D"/>
    <w:rsid w:val="006238CD"/>
    <w:rsid w:val="006250D8"/>
    <w:rsid w:val="00640FA3"/>
    <w:rsid w:val="00644354"/>
    <w:rsid w:val="00662028"/>
    <w:rsid w:val="0067290A"/>
    <w:rsid w:val="00673575"/>
    <w:rsid w:val="00674017"/>
    <w:rsid w:val="006A33A6"/>
    <w:rsid w:val="006B0FA1"/>
    <w:rsid w:val="006C38C4"/>
    <w:rsid w:val="006F292A"/>
    <w:rsid w:val="00700719"/>
    <w:rsid w:val="00700B54"/>
    <w:rsid w:val="007151F4"/>
    <w:rsid w:val="00716A94"/>
    <w:rsid w:val="00721455"/>
    <w:rsid w:val="007535F7"/>
    <w:rsid w:val="00756F78"/>
    <w:rsid w:val="00757F5B"/>
    <w:rsid w:val="00764220"/>
    <w:rsid w:val="00764B6E"/>
    <w:rsid w:val="007833C2"/>
    <w:rsid w:val="00785761"/>
    <w:rsid w:val="007A076C"/>
    <w:rsid w:val="007B0499"/>
    <w:rsid w:val="007B2B6E"/>
    <w:rsid w:val="007B3F01"/>
    <w:rsid w:val="007B57B8"/>
    <w:rsid w:val="007C14E3"/>
    <w:rsid w:val="007C3AB9"/>
    <w:rsid w:val="007D69D4"/>
    <w:rsid w:val="007E176E"/>
    <w:rsid w:val="007E17EE"/>
    <w:rsid w:val="007E2925"/>
    <w:rsid w:val="007F54E3"/>
    <w:rsid w:val="007F5793"/>
    <w:rsid w:val="00804555"/>
    <w:rsid w:val="00847316"/>
    <w:rsid w:val="00873CA9"/>
    <w:rsid w:val="00883125"/>
    <w:rsid w:val="0088346F"/>
    <w:rsid w:val="008922CF"/>
    <w:rsid w:val="00896937"/>
    <w:rsid w:val="008C244E"/>
    <w:rsid w:val="008C6DD4"/>
    <w:rsid w:val="008C711D"/>
    <w:rsid w:val="008D1176"/>
    <w:rsid w:val="008D4932"/>
    <w:rsid w:val="008E1753"/>
    <w:rsid w:val="008E4306"/>
    <w:rsid w:val="008F285B"/>
    <w:rsid w:val="008F759C"/>
    <w:rsid w:val="009064C6"/>
    <w:rsid w:val="00906AB7"/>
    <w:rsid w:val="0090774A"/>
    <w:rsid w:val="009253E9"/>
    <w:rsid w:val="00926CF6"/>
    <w:rsid w:val="00930F60"/>
    <w:rsid w:val="00931146"/>
    <w:rsid w:val="00931739"/>
    <w:rsid w:val="00932EBB"/>
    <w:rsid w:val="0094520A"/>
    <w:rsid w:val="00945BE7"/>
    <w:rsid w:val="00950F69"/>
    <w:rsid w:val="0095273E"/>
    <w:rsid w:val="009616E8"/>
    <w:rsid w:val="00963A89"/>
    <w:rsid w:val="009709A1"/>
    <w:rsid w:val="00970BF9"/>
    <w:rsid w:val="009735EF"/>
    <w:rsid w:val="00985A83"/>
    <w:rsid w:val="009918CE"/>
    <w:rsid w:val="009A758D"/>
    <w:rsid w:val="009B5877"/>
    <w:rsid w:val="009C1B8F"/>
    <w:rsid w:val="009C200C"/>
    <w:rsid w:val="009C6914"/>
    <w:rsid w:val="009C6CE0"/>
    <w:rsid w:val="009D2D27"/>
    <w:rsid w:val="009F3259"/>
    <w:rsid w:val="00A044DA"/>
    <w:rsid w:val="00A11E91"/>
    <w:rsid w:val="00A1532C"/>
    <w:rsid w:val="00A30EB4"/>
    <w:rsid w:val="00A7027A"/>
    <w:rsid w:val="00A70C8F"/>
    <w:rsid w:val="00A84B95"/>
    <w:rsid w:val="00A8721C"/>
    <w:rsid w:val="00A8745B"/>
    <w:rsid w:val="00A9070C"/>
    <w:rsid w:val="00A92BA4"/>
    <w:rsid w:val="00AB282A"/>
    <w:rsid w:val="00AB7C0A"/>
    <w:rsid w:val="00AD3EF4"/>
    <w:rsid w:val="00AD7D9A"/>
    <w:rsid w:val="00AE2C47"/>
    <w:rsid w:val="00AE592C"/>
    <w:rsid w:val="00B01B25"/>
    <w:rsid w:val="00B25004"/>
    <w:rsid w:val="00B32959"/>
    <w:rsid w:val="00B40685"/>
    <w:rsid w:val="00B50478"/>
    <w:rsid w:val="00B520AB"/>
    <w:rsid w:val="00B52B5A"/>
    <w:rsid w:val="00B577E3"/>
    <w:rsid w:val="00B67C49"/>
    <w:rsid w:val="00B75A28"/>
    <w:rsid w:val="00BA0C53"/>
    <w:rsid w:val="00BA287D"/>
    <w:rsid w:val="00BA333B"/>
    <w:rsid w:val="00BA6A04"/>
    <w:rsid w:val="00BB2DA5"/>
    <w:rsid w:val="00BB50CF"/>
    <w:rsid w:val="00BC0C39"/>
    <w:rsid w:val="00BC4C7D"/>
    <w:rsid w:val="00BC5463"/>
    <w:rsid w:val="00BE0B1B"/>
    <w:rsid w:val="00BF52D4"/>
    <w:rsid w:val="00BF658B"/>
    <w:rsid w:val="00BF7431"/>
    <w:rsid w:val="00C122B5"/>
    <w:rsid w:val="00C214DB"/>
    <w:rsid w:val="00C262F4"/>
    <w:rsid w:val="00C332DF"/>
    <w:rsid w:val="00C33610"/>
    <w:rsid w:val="00C337BA"/>
    <w:rsid w:val="00C33BC2"/>
    <w:rsid w:val="00C35F23"/>
    <w:rsid w:val="00C44568"/>
    <w:rsid w:val="00C44640"/>
    <w:rsid w:val="00C456E3"/>
    <w:rsid w:val="00C573DC"/>
    <w:rsid w:val="00C57494"/>
    <w:rsid w:val="00C575C0"/>
    <w:rsid w:val="00C66046"/>
    <w:rsid w:val="00C82184"/>
    <w:rsid w:val="00C86C17"/>
    <w:rsid w:val="00C92C93"/>
    <w:rsid w:val="00C964C4"/>
    <w:rsid w:val="00C97C0C"/>
    <w:rsid w:val="00CB0F65"/>
    <w:rsid w:val="00CC74B3"/>
    <w:rsid w:val="00CD093D"/>
    <w:rsid w:val="00CD4950"/>
    <w:rsid w:val="00CE1416"/>
    <w:rsid w:val="00CE6DA3"/>
    <w:rsid w:val="00CE6E2E"/>
    <w:rsid w:val="00CF3776"/>
    <w:rsid w:val="00D00EBE"/>
    <w:rsid w:val="00D00ED0"/>
    <w:rsid w:val="00D11A3C"/>
    <w:rsid w:val="00D13C7A"/>
    <w:rsid w:val="00D26766"/>
    <w:rsid w:val="00D30F60"/>
    <w:rsid w:val="00D460B7"/>
    <w:rsid w:val="00D5160B"/>
    <w:rsid w:val="00D55220"/>
    <w:rsid w:val="00D75233"/>
    <w:rsid w:val="00DA3B31"/>
    <w:rsid w:val="00DA68F7"/>
    <w:rsid w:val="00DB02C7"/>
    <w:rsid w:val="00DB34E2"/>
    <w:rsid w:val="00DB50D9"/>
    <w:rsid w:val="00DB61A4"/>
    <w:rsid w:val="00DD0CE5"/>
    <w:rsid w:val="00DD528D"/>
    <w:rsid w:val="00DD542B"/>
    <w:rsid w:val="00DD6E3B"/>
    <w:rsid w:val="00DE1FA1"/>
    <w:rsid w:val="00DE5F5D"/>
    <w:rsid w:val="00DF66D7"/>
    <w:rsid w:val="00E20263"/>
    <w:rsid w:val="00E26E8B"/>
    <w:rsid w:val="00E30B94"/>
    <w:rsid w:val="00E405CB"/>
    <w:rsid w:val="00E47ED4"/>
    <w:rsid w:val="00E512F5"/>
    <w:rsid w:val="00E600DA"/>
    <w:rsid w:val="00E63CB6"/>
    <w:rsid w:val="00EA02C6"/>
    <w:rsid w:val="00EA5091"/>
    <w:rsid w:val="00EB4A30"/>
    <w:rsid w:val="00EB6DED"/>
    <w:rsid w:val="00EB746B"/>
    <w:rsid w:val="00EC2F12"/>
    <w:rsid w:val="00F168A1"/>
    <w:rsid w:val="00F254D9"/>
    <w:rsid w:val="00F25BDA"/>
    <w:rsid w:val="00F330E9"/>
    <w:rsid w:val="00F40250"/>
    <w:rsid w:val="00F42BE0"/>
    <w:rsid w:val="00F46D10"/>
    <w:rsid w:val="00F55354"/>
    <w:rsid w:val="00F711AC"/>
    <w:rsid w:val="00F72922"/>
    <w:rsid w:val="00F8053B"/>
    <w:rsid w:val="00F91902"/>
    <w:rsid w:val="00FC1591"/>
    <w:rsid w:val="00FC54CF"/>
    <w:rsid w:val="00FC678D"/>
    <w:rsid w:val="00FD7D0C"/>
    <w:rsid w:val="00FE2F0B"/>
    <w:rsid w:val="00FF4786"/>
    <w:rsid w:val="00FF5017"/>
    <w:rsid w:val="00FF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4B3DEE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18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tiva2">
    <w:name w:val="Normativa2"/>
    <w:basedOn w:val="Normal"/>
    <w:next w:val="Normal"/>
    <w:uiPriority w:val="99"/>
    <w:rsid w:val="00403F9F"/>
    <w:pPr>
      <w:numPr>
        <w:ilvl w:val="12"/>
      </w:num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360"/>
      <w:ind w:left="3600" w:hanging="3600"/>
      <w:jc w:val="both"/>
    </w:pPr>
    <w:rPr>
      <w:rFonts w:ascii="Arial" w:hAnsi="Arial" w:cs="Arial"/>
      <w:b/>
      <w:bCs/>
      <w:lang w:val="es-ES_tradnl"/>
    </w:rPr>
  </w:style>
  <w:style w:type="paragraph" w:customStyle="1" w:styleId="Normativa4">
    <w:name w:val="Normativa4"/>
    <w:basedOn w:val="Textoindependiente"/>
    <w:uiPriority w:val="99"/>
    <w:rsid w:val="00403F9F"/>
    <w:pPr>
      <w:tabs>
        <w:tab w:val="left" w:pos="1418"/>
      </w:tabs>
      <w:jc w:val="both"/>
    </w:pPr>
    <w:rPr>
      <w:rFonts w:ascii="Arial" w:hAnsi="Arial" w:cs="Arial"/>
      <w:lang w:val="es-ES_tradnl"/>
    </w:rPr>
  </w:style>
  <w:style w:type="paragraph" w:customStyle="1" w:styleId="Normativa3">
    <w:name w:val="Normativa3"/>
    <w:basedOn w:val="Normal"/>
    <w:uiPriority w:val="99"/>
    <w:rsid w:val="00403F9F"/>
    <w:pPr>
      <w:tabs>
        <w:tab w:val="left" w:pos="1418"/>
      </w:tabs>
      <w:spacing w:before="240" w:after="120"/>
    </w:pPr>
    <w:rPr>
      <w:rFonts w:ascii="Arial" w:hAnsi="Arial" w:cs="Arial"/>
      <w:b/>
      <w:bCs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403F9F"/>
    <w:rPr>
      <w:rFonts w:ascii="Times New Roman" w:hAnsi="Times New Roman"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163D73"/>
    <w:rPr>
      <w:sz w:val="20"/>
      <w:szCs w:val="20"/>
    </w:rPr>
  </w:style>
  <w:style w:type="character" w:styleId="Refdenotaalpie">
    <w:name w:val="footnote reference"/>
    <w:uiPriority w:val="99"/>
    <w:semiHidden/>
    <w:rsid w:val="00403F9F"/>
    <w:rPr>
      <w:vertAlign w:val="superscript"/>
    </w:rPr>
  </w:style>
  <w:style w:type="paragraph" w:customStyle="1" w:styleId="ListParagraph1">
    <w:name w:val="List Paragraph1"/>
    <w:basedOn w:val="Normal"/>
    <w:uiPriority w:val="99"/>
    <w:rsid w:val="00403F9F"/>
    <w:pPr>
      <w:ind w:left="720"/>
    </w:pPr>
    <w:rPr>
      <w:rFonts w:ascii="Arial" w:hAnsi="Arial" w:cs="Arial"/>
      <w:sz w:val="20"/>
      <w:szCs w:val="20"/>
    </w:rPr>
  </w:style>
  <w:style w:type="character" w:customStyle="1" w:styleId="Car3">
    <w:name w:val="Car3"/>
    <w:uiPriority w:val="99"/>
    <w:semiHidden/>
    <w:rsid w:val="00403F9F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403F9F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63D73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575C0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locked/>
    <w:rsid w:val="00163D73"/>
    <w:rPr>
      <w:sz w:val="2"/>
      <w:szCs w:val="2"/>
    </w:rPr>
  </w:style>
  <w:style w:type="character" w:styleId="Hipervnculo">
    <w:name w:val="Hyperlink"/>
    <w:uiPriority w:val="99"/>
    <w:rsid w:val="009616E8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514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163D7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156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rCar">
    <w:name w:val="Car Car"/>
    <w:uiPriority w:val="99"/>
    <w:semiHidden/>
    <w:locked/>
    <w:rsid w:val="001569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rsid w:val="00302D6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2D60"/>
  </w:style>
  <w:style w:type="paragraph" w:styleId="Mapadeldocumento">
    <w:name w:val="Document Map"/>
    <w:basedOn w:val="Normal"/>
    <w:semiHidden/>
    <w:rsid w:val="00BC4C7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Balloon Tex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918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tiva2">
    <w:name w:val="Normativa2"/>
    <w:basedOn w:val="Normal"/>
    <w:next w:val="Normal"/>
    <w:uiPriority w:val="99"/>
    <w:rsid w:val="00403F9F"/>
    <w:pPr>
      <w:numPr>
        <w:ilvl w:val="12"/>
      </w:numPr>
      <w:pBdr>
        <w:bottom w:val="single" w:sz="4" w:space="1" w:color="auto"/>
      </w:pBd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before="120" w:after="360"/>
      <w:ind w:left="3600" w:hanging="3600"/>
      <w:jc w:val="both"/>
    </w:pPr>
    <w:rPr>
      <w:rFonts w:ascii="Arial" w:hAnsi="Arial" w:cs="Arial"/>
      <w:b/>
      <w:bCs/>
      <w:lang w:val="es-ES_tradnl"/>
    </w:rPr>
  </w:style>
  <w:style w:type="paragraph" w:customStyle="1" w:styleId="Normativa4">
    <w:name w:val="Normativa4"/>
    <w:basedOn w:val="Textoindependiente"/>
    <w:uiPriority w:val="99"/>
    <w:rsid w:val="00403F9F"/>
    <w:pPr>
      <w:tabs>
        <w:tab w:val="left" w:pos="1418"/>
      </w:tabs>
      <w:jc w:val="both"/>
    </w:pPr>
    <w:rPr>
      <w:rFonts w:ascii="Arial" w:hAnsi="Arial" w:cs="Arial"/>
      <w:lang w:val="es-ES_tradnl"/>
    </w:rPr>
  </w:style>
  <w:style w:type="paragraph" w:customStyle="1" w:styleId="Normativa3">
    <w:name w:val="Normativa3"/>
    <w:basedOn w:val="Normal"/>
    <w:uiPriority w:val="99"/>
    <w:rsid w:val="00403F9F"/>
    <w:pPr>
      <w:tabs>
        <w:tab w:val="left" w:pos="1418"/>
      </w:tabs>
      <w:spacing w:before="240" w:after="120"/>
    </w:pPr>
    <w:rPr>
      <w:rFonts w:ascii="Arial" w:hAnsi="Arial" w:cs="Arial"/>
      <w:b/>
      <w:bCs/>
      <w:lang w:val="es-ES_tradnl"/>
    </w:rPr>
  </w:style>
  <w:style w:type="paragraph" w:styleId="Textonotapie">
    <w:name w:val="footnote text"/>
    <w:basedOn w:val="Normal"/>
    <w:link w:val="TextonotapieCar"/>
    <w:uiPriority w:val="99"/>
    <w:semiHidden/>
    <w:rsid w:val="00403F9F"/>
    <w:rPr>
      <w:rFonts w:ascii="Times New Roman" w:hAnsi="Times New Roman"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163D73"/>
    <w:rPr>
      <w:sz w:val="20"/>
      <w:szCs w:val="20"/>
    </w:rPr>
  </w:style>
  <w:style w:type="character" w:styleId="Refdenotaalpie">
    <w:name w:val="footnote reference"/>
    <w:uiPriority w:val="99"/>
    <w:semiHidden/>
    <w:rsid w:val="00403F9F"/>
    <w:rPr>
      <w:vertAlign w:val="superscript"/>
    </w:rPr>
  </w:style>
  <w:style w:type="paragraph" w:customStyle="1" w:styleId="ListParagraph1">
    <w:name w:val="List Paragraph1"/>
    <w:basedOn w:val="Normal"/>
    <w:uiPriority w:val="99"/>
    <w:rsid w:val="00403F9F"/>
    <w:pPr>
      <w:ind w:left="720"/>
    </w:pPr>
    <w:rPr>
      <w:rFonts w:ascii="Arial" w:hAnsi="Arial" w:cs="Arial"/>
      <w:sz w:val="20"/>
      <w:szCs w:val="20"/>
    </w:rPr>
  </w:style>
  <w:style w:type="character" w:customStyle="1" w:styleId="Car3">
    <w:name w:val="Car3"/>
    <w:uiPriority w:val="99"/>
    <w:semiHidden/>
    <w:rsid w:val="00403F9F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rsid w:val="00403F9F"/>
    <w:pPr>
      <w:spacing w:after="120"/>
    </w:pPr>
    <w:rPr>
      <w:rFonts w:ascii="Times New Roman" w:hAnsi="Times New Roman" w:cs="Times New Roman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163D73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rsid w:val="00C575C0"/>
    <w:rPr>
      <w:rFonts w:ascii="Times New Roman" w:hAnsi="Times New Roman" w:cs="Times New Roman"/>
      <w:sz w:val="2"/>
      <w:szCs w:val="2"/>
    </w:rPr>
  </w:style>
  <w:style w:type="character" w:customStyle="1" w:styleId="TextodegloboCar">
    <w:name w:val="Texto de globo Car"/>
    <w:link w:val="Textodeglobo"/>
    <w:uiPriority w:val="99"/>
    <w:semiHidden/>
    <w:locked/>
    <w:rsid w:val="00163D73"/>
    <w:rPr>
      <w:sz w:val="2"/>
      <w:szCs w:val="2"/>
    </w:rPr>
  </w:style>
  <w:style w:type="character" w:styleId="Hipervnculo">
    <w:name w:val="Hyperlink"/>
    <w:uiPriority w:val="99"/>
    <w:rsid w:val="009616E8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5148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conformatoprevioCar">
    <w:name w:val="HTML con formato previo Car"/>
    <w:link w:val="HTMLconformatoprevio"/>
    <w:uiPriority w:val="99"/>
    <w:semiHidden/>
    <w:locked/>
    <w:rsid w:val="00163D73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uiPriority w:val="99"/>
    <w:rsid w:val="0015691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CarCar">
    <w:name w:val="Car Car"/>
    <w:uiPriority w:val="99"/>
    <w:semiHidden/>
    <w:locked/>
    <w:rsid w:val="0015691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rsid w:val="00302D60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302D60"/>
  </w:style>
  <w:style w:type="paragraph" w:styleId="Mapadeldocumento">
    <w:name w:val="Document Map"/>
    <w:basedOn w:val="Normal"/>
    <w:semiHidden/>
    <w:rsid w:val="00BC4C7D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57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porteasturiano.or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deporteasturiano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E9AF628C</Template>
  <TotalTime>66</TotalTime>
  <Pages>6</Pages>
  <Words>1847</Words>
  <Characters>10160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11984</CharactersWithSpaces>
  <SharedDoc>false</SharedDoc>
  <HLinks>
    <vt:vector size="12" baseType="variant">
      <vt:variant>
        <vt:i4>7471230</vt:i4>
      </vt:variant>
      <vt:variant>
        <vt:i4>3</vt:i4>
      </vt:variant>
      <vt:variant>
        <vt:i4>0</vt:i4>
      </vt:variant>
      <vt:variant>
        <vt:i4>5</vt:i4>
      </vt:variant>
      <vt:variant>
        <vt:lpwstr>http://www.asturias.es/deporteasturiano</vt:lpwstr>
      </vt:variant>
      <vt:variant>
        <vt:lpwstr/>
      </vt:variant>
      <vt:variant>
        <vt:i4>7471230</vt:i4>
      </vt:variant>
      <vt:variant>
        <vt:i4>0</vt:i4>
      </vt:variant>
      <vt:variant>
        <vt:i4>0</vt:i4>
      </vt:variant>
      <vt:variant>
        <vt:i4>5</vt:i4>
      </vt:variant>
      <vt:variant>
        <vt:lpwstr>http://www.asturias.es/deporteasturiano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ANACRICS</dc:creator>
  <cp:keywords/>
  <cp:lastModifiedBy>SARA RODRIGUEZ CUETO</cp:lastModifiedBy>
  <cp:revision>5</cp:revision>
  <cp:lastPrinted>2015-04-08T08:20:00Z</cp:lastPrinted>
  <dcterms:created xsi:type="dcterms:W3CDTF">2025-08-27T09:43:00Z</dcterms:created>
  <dcterms:modified xsi:type="dcterms:W3CDTF">2026-02-12T11:53:00Z</dcterms:modified>
</cp:coreProperties>
</file>