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9990913"/>
        <w:docPartObj>
          <w:docPartGallery w:val="Cover Pages"/>
          <w:docPartUnique/>
        </w:docPartObj>
      </w:sdtPr>
      <w:sdtEndPr>
        <w:rPr>
          <w:rFonts w:ascii="Arial" w:eastAsia="Times New Roman" w:hAnsi="Arial" w:cs="Arial"/>
          <w:color w:val="222222"/>
          <w:sz w:val="24"/>
          <w:szCs w:val="24"/>
          <w:lang w:eastAsia="es-ES"/>
        </w:rPr>
      </w:sdtEndPr>
      <w:sdtContent>
        <w:p w:rsidR="00B61311" w:rsidRDefault="00B61311">
          <w:r>
            <w:rPr>
              <w:noProof/>
              <w:lang w:eastAsia="es-ES"/>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val="0"/>
                                    <w:color w:val="FFFF00"/>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rsidR="00973BD3" w:rsidRPr="00B61311" w:rsidRDefault="00973BD3">
                                    <w:pPr>
                                      <w:pStyle w:val="Ttulo"/>
                                      <w:jc w:val="right"/>
                                      <w:rPr>
                                        <w:caps w:val="0"/>
                                        <w:color w:val="FFFF00"/>
                                        <w:sz w:val="80"/>
                                        <w:szCs w:val="80"/>
                                      </w:rPr>
                                    </w:pPr>
                                    <w:r w:rsidRPr="00B61311">
                                      <w:rPr>
                                        <w:color w:val="FFFF00"/>
                                        <w:sz w:val="80"/>
                                        <w:szCs w:val="80"/>
                                      </w:rPr>
                                      <w:t>PROTOCOLO DE LA FEDERACION DE HOCKEY DEL PRINCIPADO DE ASTURIAS</w:t>
                                    </w:r>
                                  </w:p>
                                </w:sdtContent>
                              </w:sdt>
                              <w:p w:rsidR="00973BD3" w:rsidRPr="00B61311" w:rsidRDefault="00973BD3">
                                <w:pPr>
                                  <w:spacing w:before="240"/>
                                  <w:ind w:left="720"/>
                                  <w:jc w:val="right"/>
                                  <w:rPr>
                                    <w:color w:val="FFFF00"/>
                                  </w:rPr>
                                </w:pPr>
                              </w:p>
                              <w:sdt>
                                <w:sdtPr>
                                  <w:rPr>
                                    <w:color w:val="FFFF00"/>
                                    <w:sz w:val="21"/>
                                    <w:szCs w:val="21"/>
                                  </w:rPr>
                                  <w:alias w:val="Descripción breve"/>
                                  <w:id w:val="-1812170092"/>
                                  <w:dataBinding w:prefixMappings="xmlns:ns0='http://schemas.microsoft.com/office/2006/coverPageProps'" w:xpath="/ns0:CoverPageProperties[1]/ns0:Abstract[1]" w:storeItemID="{55AF091B-3C7A-41E3-B477-F2FDAA23CFDA}"/>
                                  <w:text/>
                                </w:sdtPr>
                                <w:sdtEndPr/>
                                <w:sdtContent>
                                  <w:p w:rsidR="00973BD3" w:rsidRPr="00B61311" w:rsidRDefault="00973BD3" w:rsidP="00B61311">
                                    <w:pPr>
                                      <w:spacing w:before="240"/>
                                      <w:ind w:left="1008"/>
                                      <w:rPr>
                                        <w:color w:val="FFFF00"/>
                                      </w:rPr>
                                    </w:pPr>
                                    <w:r w:rsidRPr="00B61311">
                                      <w:rPr>
                                        <w:color w:val="FFFF00"/>
                                        <w:sz w:val="21"/>
                                        <w:szCs w:val="21"/>
                                      </w:rPr>
                                      <w:t>PARA LA PREVENCION DE CONTAGIO DEL COVID 19 EN EL DESARROLLO DE LA PRACTICA DEL HOCKEY HIERBA Y SALA EN ENTRENAMIENTOS Y COMPETICION</w:t>
                                    </w:r>
                                    <w:r>
                                      <w:rPr>
                                        <w:color w:val="FFFF00"/>
                                        <w:sz w:val="21"/>
                                        <w:szCs w:val="21"/>
                                      </w:rPr>
                                      <w:t>. 07/09/2020</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ángulo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TCAIAAOgDAAAOAAAAZHJzL2Uyb0RvYy54bWysU9tu1DAQfUfiHyy/s9lkbzTabIVaFSEV&#10;qCh8gNdxNhaOx4y9m5S/4Vv6Y4yd3W0Lb4gXy+MZH885c7y+HDrDDgq9BlvxfDLlTFkJtba7in/7&#10;evPmLWc+CFsLA1ZV/EF5frl5/Wrdu1IV0IKpFTICsb7sXcXbEFyZZV62qhN+Ak5ZSjaAnQgU4i6r&#10;UfSE3pmsmE6XWQ9YOwSpvKfT6zHJNwm/aZQMn5vGq8BMxam3kFZM6zau2WYtyh0K12p5bEP8Qxed&#10;0JYePUNdiyDYHvVfUJ2WCB6aMJHQZdA0WqrEgdjk0z/Y3LfCqcSFxPHuLJP/f7Dy0+EOma4rPl/l&#10;nFnR0ZC+kGyPv+xub4Dly6hR73xJpffuDiNL725BfveUyF5kYuCphm37j1ATktgHSLoMDXbxJjFm&#10;Q5L/4Sy/GgKTdLiYLWdFTlOSlLtYLmbFKg0oE+XpukMf3ivoWNxUHKnRBC8Otz7EdkR5Kkl9gtH1&#10;jTYmBdFT6sogOwhyg5BS2ZBHdnTLP680NtZbiDfH9HhCjR6fOREdlQnDdqC6eLiF+oH4I4xOo59B&#10;mxbwJ2c9uazi/sdeoOLMfLA0xmI1nxXRlym6yOfzKUX4IrdN0XyxioXCSkKruAx4Cq7C6Oe9Q71r&#10;6bk8SWLhHYnf6CTLU2vHkZGdEu+j9aNfn8ep6umDbn4DAAD//wMAUEsDBBQABgAIAAAAIQA5R0wa&#10;2wAAAAYBAAAPAAAAZHJzL2Rvd25yZXYueG1sTI9BSwMxEIXvgv8hjODNJi611HWzpRR6akFsRa/T&#10;zbi7mEyWJN2u/97oRS8Phvd475tqNTkrRgqx96zhfqZAEDfe9NxqeD1u75YgYkI2aD2Thi+KsKqv&#10;ryosjb/wC42H1IpcwrFEDV1KQyllbDpyGGd+IM7ehw8OUz5DK03ASy53VhZKLaTDnvNChwNtOmo+&#10;D2engdUuPNvtPqXH3bhuzbvb4+ZN69ubaf0EItGU/sLwg5/Roc5MJ39mE4XVkB9Jv5q95Xy+AHHK&#10;oYdCFSDrSv7Hr78BAAD//wMAUEsBAi0AFAAGAAgAAAAhALaDOJL+AAAA4QEAABMAAAAAAAAAAAAA&#10;AAAAAAAAAFtDb250ZW50X1R5cGVzXS54bWxQSwECLQAUAAYACAAAACEAOP0h/9YAAACUAQAACwAA&#10;AAAAAAAAAAAAAAAvAQAAX3JlbHMvLnJlbHNQSwECLQAUAAYACAAAACEA5RfwUwgCAADoAwAADgAA&#10;AAAAAAAAAAAAAAAuAgAAZHJzL2Uyb0RvYy54bWxQSwECLQAUAAYACAAAACEAOUdMGtsAAAAGAQAA&#10;DwAAAAAAAAAAAAAAAABiBAAAZHJzL2Rvd25yZXYueG1sUEsFBgAAAAAEAAQA8wAAAGoFAAAAAA==&#10;" fillcolor="#5b9bd5 [3204]" stroked="f">
                    <v:path arrowok="t"/>
                    <v:textbox inset="21.6pt,1in,21.6pt">
                      <w:txbxContent>
                        <w:sdt>
                          <w:sdtPr>
                            <w:rPr>
                              <w:caps w:val="0"/>
                              <w:color w:val="FFFF00"/>
                              <w:sz w:val="80"/>
                              <w:szCs w:val="80"/>
                            </w:rPr>
                            <w:alias w:val="Título"/>
                            <w:id w:val="-1275550102"/>
                            <w:dataBinding w:prefixMappings="xmlns:ns0='http://schemas.openxmlformats.org/package/2006/metadata/core-properties' xmlns:ns1='http://purl.org/dc/elements/1.1/'" w:xpath="/ns0:coreProperties[1]/ns1:title[1]" w:storeItemID="{6C3C8BC8-F283-45AE-878A-BAB7291924A1}"/>
                            <w:text/>
                          </w:sdtPr>
                          <w:sdtEndPr/>
                          <w:sdtContent>
                            <w:p w:rsidR="00973BD3" w:rsidRPr="00B61311" w:rsidRDefault="00973BD3">
                              <w:pPr>
                                <w:pStyle w:val="Ttulo"/>
                                <w:jc w:val="right"/>
                                <w:rPr>
                                  <w:caps w:val="0"/>
                                  <w:color w:val="FFFF00"/>
                                  <w:sz w:val="80"/>
                                  <w:szCs w:val="80"/>
                                </w:rPr>
                              </w:pPr>
                              <w:r w:rsidRPr="00B61311">
                                <w:rPr>
                                  <w:color w:val="FFFF00"/>
                                  <w:sz w:val="80"/>
                                  <w:szCs w:val="80"/>
                                </w:rPr>
                                <w:t>PROTOCOLO DE LA FEDERACION DE HOCKEY DEL PRINCIPADO DE ASTURIAS</w:t>
                              </w:r>
                            </w:p>
                          </w:sdtContent>
                        </w:sdt>
                        <w:p w:rsidR="00973BD3" w:rsidRPr="00B61311" w:rsidRDefault="00973BD3">
                          <w:pPr>
                            <w:spacing w:before="240"/>
                            <w:ind w:left="720"/>
                            <w:jc w:val="right"/>
                            <w:rPr>
                              <w:color w:val="FFFF00"/>
                            </w:rPr>
                          </w:pPr>
                        </w:p>
                        <w:sdt>
                          <w:sdtPr>
                            <w:rPr>
                              <w:color w:val="FFFF00"/>
                              <w:sz w:val="21"/>
                              <w:szCs w:val="21"/>
                            </w:rPr>
                            <w:alias w:val="Descripción breve"/>
                            <w:id w:val="-1812170092"/>
                            <w:dataBinding w:prefixMappings="xmlns:ns0='http://schemas.microsoft.com/office/2006/coverPageProps'" w:xpath="/ns0:CoverPageProperties[1]/ns0:Abstract[1]" w:storeItemID="{55AF091B-3C7A-41E3-B477-F2FDAA23CFDA}"/>
                            <w:text/>
                          </w:sdtPr>
                          <w:sdtEndPr/>
                          <w:sdtContent>
                            <w:p w:rsidR="00973BD3" w:rsidRPr="00B61311" w:rsidRDefault="00973BD3" w:rsidP="00B61311">
                              <w:pPr>
                                <w:spacing w:before="240"/>
                                <w:ind w:left="1008"/>
                                <w:rPr>
                                  <w:color w:val="FFFF00"/>
                                </w:rPr>
                              </w:pPr>
                              <w:r w:rsidRPr="00B61311">
                                <w:rPr>
                                  <w:color w:val="FFFF00"/>
                                  <w:sz w:val="21"/>
                                  <w:szCs w:val="21"/>
                                </w:rPr>
                                <w:t>PARA LA PREVENCION DE CONTAGIO DEL COVID 19 EN EL DESARROLLO DE LA PRACTICA DEL HOCKEY HIERBA Y SALA EN ENTRENAMIENTOS Y COMPETICION</w:t>
                              </w:r>
                              <w:r>
                                <w:rPr>
                                  <w:color w:val="FFFF00"/>
                                  <w:sz w:val="21"/>
                                  <w:szCs w:val="21"/>
                                </w:rPr>
                                <w:t>. 07/09/2020</w:t>
                              </w:r>
                            </w:p>
                          </w:sdtContent>
                        </w:sdt>
                      </w:txbxContent>
                    </v:textbox>
                    <w10:wrap anchorx="page" anchory="page"/>
                  </v:rect>
                </w:pict>
              </mc:Fallback>
            </mc:AlternateContent>
          </w:r>
          <w:r>
            <w:rPr>
              <w:noProof/>
              <w:lang w:eastAsia="es-E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olor w:val="FFFF00"/>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rsidR="00973BD3" w:rsidRDefault="00973BD3">
                                    <w:pPr>
                                      <w:pStyle w:val="Subttulo"/>
                                      <w:rPr>
                                        <w:rFonts w:ascii="Calibri" w:eastAsia="Calibri" w:hAnsi="Calibri"/>
                                        <w:color w:val="FFFF00"/>
                                      </w:rPr>
                                    </w:pPr>
                                    <w:r>
                                      <w:rPr>
                                        <w:rFonts w:ascii="Calibri" w:eastAsia="Calibri" w:hAnsi="Calibri"/>
                                        <w:color w:val="FFFF00"/>
                                      </w:rPr>
                                      <w:t>. VALIDAdo</w:t>
                                    </w:r>
                                    <w:r w:rsidRPr="00DC1EB3">
                                      <w:rPr>
                                        <w:rFonts w:ascii="Calibri" w:eastAsia="Calibri" w:hAnsi="Calibri"/>
                                        <w:color w:val="FFFF00"/>
                                      </w:rPr>
                                      <w:t xml:space="preserve"> POR LA CONSEJERIA DE SANIDAD Y DIRECCION GENERAL DE DEPORTE DEL PRINCIPADO DE ASTURIA</w:t>
                                    </w:r>
                                    <w:r>
                                      <w:rPr>
                                        <w:rFonts w:ascii="Calibri" w:eastAsia="Calibri" w:hAnsi="Calibri"/>
                                        <w:color w:val="FFFF00"/>
                                      </w:rPr>
                                      <w:t>S</w:t>
                                    </w:r>
                                  </w:p>
                                </w:sdtContent>
                              </w:sdt>
                              <w:p w:rsidR="00973BD3" w:rsidRPr="005D6095" w:rsidRDefault="00973BD3" w:rsidP="005D6095">
                                <w:pPr>
                                  <w:rPr>
                                    <w:color w:val="FF0000"/>
                                  </w:rPr>
                                </w:pPr>
                                <w:r w:rsidRPr="005D6095">
                                  <w:rPr>
                                    <w:color w:val="FF0000"/>
                                    <w:highlight w:val="yellow"/>
                                  </w:rPr>
                                  <w:t>Modificado el 24/09/2021</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ángulo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W0swIAALgFAAAOAAAAZHJzL2Uyb0RvYy54bWysVEtu2zAQ3RfoHQjuG0lGnLhC5MBIkKKA&#10;kQRJiqxpirSEUhyWpC25t+lZerEMqU8+DbooqgWh4bx58+HMnJ13jSJ7YV0NuqDZUUqJ0BzKWm8L&#10;+u3h6tOCEueZLpkCLQp6EI6eLz9+OGtNLmZQgSqFJUiiXd6aglbemzxJHK9Ew9wRGKFRKcE2zKNo&#10;t0lpWYvsjUpmaXqStGBLY4EL5/D2slfSZeSXUnB/I6UTnqiCYmw+njaem3AmyzOWby0zVc2HMNg/&#10;RNGwWqPTieqSeUZ2tv6Dqqm5BQfSH3FoEpCy5iLmgNlk6Zts7itmRMwFi+PMVCb3/2j59f7Wkros&#10;6PHpjBLNGnykOyzb7196u1NAwjUWqTUuR+y9ubUhTWfWwL87VCSvNEFwA6aTtglYTJJ0seKHqeKi&#10;84TjZbZYpItTfBiOus8n8/kii2+SsHw0N9b5LwIaEn4KajG2WGm2XzsfAmD5CImRgarLq1qpKIQ2&#10;EhfKkj3DBvBdzAUt3EuU0gGrIVj1hOEmJtbnErPyByUCTuk7IbFiGP0sBhJ79dkJ41xon/WqipWi&#10;9z1P8QuVDN7HsKIUCQOzRP8T90AwInuSkbunGfDBVMRWn4zTvwXWG08W0TNoPxk3tQb7HoHCrAbP&#10;PX4sUl+aUCXfbbrYTREZbjZQHrDDLPSj5wy/qvEh18z5W2Zx1vDxcX/4GzykgragMPxRUoH9+d59&#10;wOMIoJaSFme3oO7HjllBifqqcTiyxQz7Cqc9Ssfz0xkK9pVq81Kld80FYH9kuKsMj7/BwKvxV1po&#10;HnHRrIJfVDHN0XtBubejcOH7rYKriovVKsJwxA3za31veCAPlQ6t+tA9MmuGfvY4CtcwTjrL37R1&#10;jw2WGlY7D7KOPf9c2eENcD3EZhpWWdg/L+WIel64yycAAAD//wMAUEsDBBQABgAIAAAAIQAzb2Dx&#10;2wAAAAYBAAAPAAAAZHJzL2Rvd25yZXYueG1sTI9BS8QwEIXvgv8hjODNTS1u2a1NF5GtnhSswl6z&#10;zdhWm0lJ0m79945e9PJgeI/3vil2ix3EjD70jhRcrxIQSI0zPbUK3l6rqw2IEDUZPThCBV8YYFee&#10;nxU6N+5ELzjXsRVcQiHXCroYx1zK0HRodVi5EYm9d+etjnz6VhqvT1xuB5kmSSat7okXOj3ifYfN&#10;Zz1ZBfvqsZrmdv2BTzfP/mFf02YwB6UuL5a7WxARl/gXhh98RoeSmY5uIhPEoIAfib/KXrrNUhBH&#10;Dq3TJANZFvI/fvkNAAD//wMAUEsBAi0AFAAGAAgAAAAhALaDOJL+AAAA4QEAABMAAAAAAAAAAAAA&#10;AAAAAAAAAFtDb250ZW50X1R5cGVzXS54bWxQSwECLQAUAAYACAAAACEAOP0h/9YAAACUAQAACwAA&#10;AAAAAAAAAAAAAAAvAQAAX3JlbHMvLnJlbHNQSwECLQAUAAYACAAAACEAkTr1tLMCAAC4BQAADgAA&#10;AAAAAAAAAAAAAAAuAgAAZHJzL2Uyb0RvYy54bWxQSwECLQAUAAYACAAAACEAM29g8dsAAAAGAQAA&#10;DwAAAAAAAAAAAAAAAAANBQAAZHJzL2Rvd25yZXYueG1sUEsFBgAAAAAEAAQA8wAAABUGAAAAAA==&#10;" fillcolor="#44546a [3215]" stroked="f" strokeweight="1.25pt">
                    <v:stroke endcap="round"/>
                    <v:path arrowok="t"/>
                    <v:textbox inset="14.4pt,,14.4pt">
                      <w:txbxContent>
                        <w:sdt>
                          <w:sdtPr>
                            <w:rPr>
                              <w:rFonts w:ascii="Calibri" w:eastAsia="Calibri" w:hAnsi="Calibri"/>
                              <w:color w:val="FFFF00"/>
                            </w:rPr>
                            <w:alias w:val="Subtítulo"/>
                            <w:id w:val="-505288762"/>
                            <w:dataBinding w:prefixMappings="xmlns:ns0='http://schemas.openxmlformats.org/package/2006/metadata/core-properties' xmlns:ns1='http://purl.org/dc/elements/1.1/'" w:xpath="/ns0:coreProperties[1]/ns1:subject[1]" w:storeItemID="{6C3C8BC8-F283-45AE-878A-BAB7291924A1}"/>
                            <w:text/>
                          </w:sdtPr>
                          <w:sdtEndPr/>
                          <w:sdtContent>
                            <w:p w:rsidR="00973BD3" w:rsidRDefault="00973BD3">
                              <w:pPr>
                                <w:pStyle w:val="Subttulo"/>
                                <w:rPr>
                                  <w:rFonts w:ascii="Calibri" w:eastAsia="Calibri" w:hAnsi="Calibri"/>
                                  <w:color w:val="FFFF00"/>
                                </w:rPr>
                              </w:pPr>
                              <w:r>
                                <w:rPr>
                                  <w:rFonts w:ascii="Calibri" w:eastAsia="Calibri" w:hAnsi="Calibri"/>
                                  <w:color w:val="FFFF00"/>
                                </w:rPr>
                                <w:t>. VALIDAdo</w:t>
                              </w:r>
                              <w:r w:rsidRPr="00DC1EB3">
                                <w:rPr>
                                  <w:rFonts w:ascii="Calibri" w:eastAsia="Calibri" w:hAnsi="Calibri"/>
                                  <w:color w:val="FFFF00"/>
                                </w:rPr>
                                <w:t xml:space="preserve"> POR LA CONSEJERIA DE SANIDAD Y DIRECCION GENERAL DE DEPORTE DEL PRINCIPADO DE ASTURIA</w:t>
                              </w:r>
                              <w:r>
                                <w:rPr>
                                  <w:rFonts w:ascii="Calibri" w:eastAsia="Calibri" w:hAnsi="Calibri"/>
                                  <w:color w:val="FFFF00"/>
                                </w:rPr>
                                <w:t>S</w:t>
                              </w:r>
                            </w:p>
                          </w:sdtContent>
                        </w:sdt>
                        <w:p w:rsidR="00973BD3" w:rsidRPr="005D6095" w:rsidRDefault="00973BD3" w:rsidP="005D6095">
                          <w:pPr>
                            <w:rPr>
                              <w:color w:val="FF0000"/>
                            </w:rPr>
                          </w:pPr>
                          <w:r w:rsidRPr="005D6095">
                            <w:rPr>
                              <w:color w:val="FF0000"/>
                              <w:highlight w:val="yellow"/>
                            </w:rPr>
                            <w:t>Modificado el 24/09/2021</w:t>
                          </w:r>
                        </w:p>
                      </w:txbxContent>
                    </v:textbox>
                    <w10:wrap anchorx="page" anchory="page"/>
                  </v:rect>
                </w:pict>
              </mc:Fallback>
            </mc:AlternateContent>
          </w:r>
        </w:p>
        <w:p w:rsidR="00B61311" w:rsidRDefault="00B61311"/>
        <w:p w:rsidR="00B61311" w:rsidRDefault="00B61311">
          <w:pPr>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br w:type="page"/>
          </w:r>
        </w:p>
      </w:sdtContent>
    </w:sdt>
    <w:p w:rsidR="005D6095" w:rsidRDefault="005D6095">
      <w:pPr>
        <w:rPr>
          <w:rFonts w:eastAsia="Times New Roman" w:cstheme="minorHAnsi"/>
          <w:color w:val="222222"/>
          <w:sz w:val="24"/>
          <w:szCs w:val="24"/>
          <w:lang w:eastAsia="es-ES"/>
        </w:rPr>
      </w:pPr>
    </w:p>
    <w:p w:rsidR="005D6095" w:rsidRPr="00BD322B" w:rsidRDefault="005D6095">
      <w:pPr>
        <w:rPr>
          <w:rFonts w:ascii="Arial" w:eastAsia="Times New Roman" w:hAnsi="Arial" w:cs="Arial"/>
          <w:b/>
          <w:color w:val="222222"/>
          <w:sz w:val="24"/>
          <w:szCs w:val="24"/>
          <w:lang w:eastAsia="es-ES"/>
        </w:rPr>
      </w:pPr>
      <w:r w:rsidRPr="00BD322B">
        <w:rPr>
          <w:rFonts w:eastAsia="Times New Roman" w:cstheme="minorHAnsi"/>
          <w:b/>
          <w:color w:val="222222"/>
          <w:sz w:val="24"/>
          <w:szCs w:val="24"/>
          <w:lang w:eastAsia="es-ES"/>
        </w:rPr>
        <w:t>MODIFICACIONES QUE AFECTAN A ESTE PROTOCOLO</w:t>
      </w:r>
      <w:r w:rsidRPr="00BD322B">
        <w:rPr>
          <w:rFonts w:ascii="Arial" w:eastAsia="Times New Roman" w:hAnsi="Arial" w:cs="Arial"/>
          <w:b/>
          <w:color w:val="222222"/>
          <w:sz w:val="24"/>
          <w:szCs w:val="24"/>
          <w:lang w:eastAsia="es-ES"/>
        </w:rPr>
        <w:t xml:space="preserve"> </w:t>
      </w:r>
    </w:p>
    <w:p w:rsidR="00BD322B" w:rsidRPr="00BD322B" w:rsidRDefault="005D6095" w:rsidP="00973BD3">
      <w:pPr>
        <w:rPr>
          <w:rFonts w:ascii="Arial" w:eastAsia="Times New Roman" w:hAnsi="Arial" w:cs="Arial"/>
          <w:color w:val="FF0000"/>
          <w:sz w:val="24"/>
          <w:szCs w:val="24"/>
          <w:lang w:eastAsia="es-ES"/>
        </w:rPr>
      </w:pPr>
      <w:r w:rsidRPr="00BD322B">
        <w:rPr>
          <w:rFonts w:ascii="Arial" w:eastAsia="Times New Roman" w:hAnsi="Arial" w:cs="Arial"/>
          <w:color w:val="FF0000"/>
          <w:sz w:val="24"/>
          <w:szCs w:val="24"/>
          <w:lang w:eastAsia="es-ES"/>
        </w:rPr>
        <w:t xml:space="preserve">*SE SUSTITUYE EL ANEXO I POR EL ANEXO I DE LA RFEH </w:t>
      </w:r>
      <w:r w:rsidR="00973BD3">
        <w:rPr>
          <w:rFonts w:ascii="Arial" w:eastAsia="Times New Roman" w:hAnsi="Arial" w:cs="Arial"/>
          <w:color w:val="FF0000"/>
          <w:sz w:val="24"/>
          <w:szCs w:val="24"/>
          <w:lang w:eastAsia="es-ES"/>
        </w:rPr>
        <w:t xml:space="preserve">Y </w:t>
      </w:r>
      <w:r w:rsidR="00973BD3" w:rsidRPr="00BD322B">
        <w:rPr>
          <w:rFonts w:ascii="Arial" w:eastAsia="Times New Roman" w:hAnsi="Arial" w:cs="Arial"/>
          <w:color w:val="FF0000"/>
          <w:sz w:val="24"/>
          <w:szCs w:val="24"/>
          <w:lang w:eastAsia="es-ES"/>
        </w:rPr>
        <w:t>SE INCORPORA</w:t>
      </w:r>
      <w:r w:rsidR="00973BD3">
        <w:rPr>
          <w:rFonts w:ascii="Arial" w:eastAsia="Times New Roman" w:hAnsi="Arial" w:cs="Arial"/>
          <w:color w:val="FF0000"/>
          <w:sz w:val="24"/>
          <w:szCs w:val="24"/>
          <w:lang w:eastAsia="es-ES"/>
        </w:rPr>
        <w:t>N LOS</w:t>
      </w:r>
      <w:r w:rsidR="00973BD3" w:rsidRPr="00BD322B">
        <w:rPr>
          <w:rFonts w:ascii="Arial" w:eastAsia="Times New Roman" w:hAnsi="Arial" w:cs="Arial"/>
          <w:color w:val="FF0000"/>
          <w:sz w:val="24"/>
          <w:szCs w:val="24"/>
          <w:lang w:eastAsia="es-ES"/>
        </w:rPr>
        <w:t xml:space="preserve"> ANEXO</w:t>
      </w:r>
      <w:r w:rsidR="00973BD3">
        <w:rPr>
          <w:rFonts w:ascii="Arial" w:eastAsia="Times New Roman" w:hAnsi="Arial" w:cs="Arial"/>
          <w:color w:val="FF0000"/>
          <w:sz w:val="24"/>
          <w:szCs w:val="24"/>
          <w:lang w:eastAsia="es-ES"/>
        </w:rPr>
        <w:t xml:space="preserve">S 3 Y 4  </w:t>
      </w:r>
      <w:r w:rsidR="00973BD3" w:rsidRPr="00BD322B">
        <w:rPr>
          <w:rFonts w:ascii="Arial" w:eastAsia="Times New Roman" w:hAnsi="Arial" w:cs="Arial"/>
          <w:color w:val="FF0000"/>
          <w:sz w:val="24"/>
          <w:szCs w:val="24"/>
          <w:lang w:eastAsia="es-ES"/>
        </w:rPr>
        <w:t xml:space="preserve">DE LA RFEH </w:t>
      </w:r>
      <w:r w:rsidRPr="00BD322B">
        <w:rPr>
          <w:rFonts w:ascii="Arial" w:eastAsia="Times New Roman" w:hAnsi="Arial" w:cs="Arial"/>
          <w:color w:val="FF0000"/>
          <w:sz w:val="24"/>
          <w:szCs w:val="24"/>
          <w:lang w:eastAsia="es-ES"/>
        </w:rPr>
        <w:t>(al validar el protocolo propio, la RFEH no había aprobado el suyo</w:t>
      </w:r>
      <w:r w:rsidR="00BD322B" w:rsidRPr="00BD322B">
        <w:rPr>
          <w:rFonts w:ascii="Arial" w:eastAsia="Times New Roman" w:hAnsi="Arial" w:cs="Arial"/>
          <w:color w:val="FF0000"/>
          <w:sz w:val="24"/>
          <w:szCs w:val="24"/>
          <w:lang w:eastAsia="es-ES"/>
        </w:rPr>
        <w:t>)</w:t>
      </w:r>
    </w:p>
    <w:p w:rsidR="00973BD3" w:rsidRDefault="00BD322B">
      <w:pPr>
        <w:rPr>
          <w:rFonts w:ascii="Arial" w:eastAsia="Times New Roman" w:hAnsi="Arial" w:cs="Arial"/>
          <w:color w:val="FF0000"/>
          <w:sz w:val="24"/>
          <w:szCs w:val="24"/>
          <w:lang w:eastAsia="es-ES"/>
        </w:rPr>
      </w:pPr>
      <w:r w:rsidRPr="00BD322B">
        <w:rPr>
          <w:rFonts w:ascii="Arial" w:eastAsia="Times New Roman" w:hAnsi="Arial" w:cs="Arial"/>
          <w:color w:val="FF0000"/>
          <w:sz w:val="24"/>
          <w:szCs w:val="24"/>
          <w:lang w:eastAsia="es-ES"/>
        </w:rPr>
        <w:t>*SE RENUMERA EL ANEXO III ANTERIOR COMO ANEXO V</w:t>
      </w:r>
    </w:p>
    <w:p w:rsidR="00973BD3" w:rsidRDefault="00973BD3" w:rsidP="00934078">
      <w:pPr>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 xml:space="preserve">* se amplia el numero máximo de personas en cada mitad de campo para las categorías infantil, </w:t>
      </w:r>
      <w:r w:rsidR="00906721">
        <w:rPr>
          <w:rFonts w:ascii="Arial" w:eastAsia="Times New Roman" w:hAnsi="Arial" w:cs="Arial"/>
          <w:color w:val="FF0000"/>
          <w:sz w:val="24"/>
          <w:szCs w:val="24"/>
          <w:lang w:eastAsia="es-ES"/>
        </w:rPr>
        <w:t>alevín</w:t>
      </w:r>
      <w:r>
        <w:rPr>
          <w:rFonts w:ascii="Arial" w:eastAsia="Times New Roman" w:hAnsi="Arial" w:cs="Arial"/>
          <w:color w:val="FF0000"/>
          <w:sz w:val="24"/>
          <w:szCs w:val="24"/>
          <w:lang w:eastAsia="es-ES"/>
        </w:rPr>
        <w:t xml:space="preserve">, benjamín y </w:t>
      </w:r>
      <w:r w:rsidR="00906721">
        <w:rPr>
          <w:rFonts w:ascii="Arial" w:eastAsia="Times New Roman" w:hAnsi="Arial" w:cs="Arial"/>
          <w:color w:val="FF0000"/>
          <w:sz w:val="24"/>
          <w:szCs w:val="24"/>
          <w:lang w:eastAsia="es-ES"/>
        </w:rPr>
        <w:t>pre benjamín</w:t>
      </w:r>
      <w:r w:rsidR="00934078">
        <w:rPr>
          <w:rFonts w:ascii="Arial" w:eastAsia="Times New Roman" w:hAnsi="Arial" w:cs="Arial"/>
          <w:color w:val="FF0000"/>
          <w:sz w:val="24"/>
          <w:szCs w:val="24"/>
          <w:lang w:eastAsia="es-ES"/>
        </w:rPr>
        <w:t xml:space="preserve"> </w:t>
      </w:r>
      <w:r>
        <w:rPr>
          <w:rFonts w:ascii="Arial" w:eastAsia="Times New Roman" w:hAnsi="Arial" w:cs="Arial"/>
          <w:color w:val="FF0000"/>
          <w:sz w:val="24"/>
          <w:szCs w:val="24"/>
          <w:lang w:eastAsia="es-ES"/>
        </w:rPr>
        <w:t>(escuela)</w:t>
      </w:r>
      <w:r w:rsidR="00934078">
        <w:rPr>
          <w:rFonts w:ascii="Arial" w:eastAsia="Times New Roman" w:hAnsi="Arial" w:cs="Arial"/>
          <w:color w:val="FF0000"/>
          <w:sz w:val="24"/>
          <w:szCs w:val="24"/>
          <w:lang w:eastAsia="es-ES"/>
        </w:rPr>
        <w:t xml:space="preserve"> </w:t>
      </w:r>
      <w:proofErr w:type="spellStart"/>
      <w:r w:rsidR="00934078">
        <w:rPr>
          <w:rFonts w:ascii="Arial" w:eastAsia="Times New Roman" w:hAnsi="Arial" w:cs="Arial"/>
          <w:color w:val="FF0000"/>
          <w:sz w:val="24"/>
          <w:szCs w:val="24"/>
          <w:lang w:eastAsia="es-ES"/>
        </w:rPr>
        <w:t>asi</w:t>
      </w:r>
      <w:proofErr w:type="spellEnd"/>
      <w:r w:rsidR="00934078">
        <w:rPr>
          <w:rFonts w:ascii="Arial" w:eastAsia="Times New Roman" w:hAnsi="Arial" w:cs="Arial"/>
          <w:color w:val="FF0000"/>
          <w:sz w:val="24"/>
          <w:szCs w:val="24"/>
          <w:lang w:eastAsia="es-ES"/>
        </w:rPr>
        <w:t xml:space="preserve"> como el staff en partidos en línea con lo establecido por la RFEH </w:t>
      </w:r>
      <w:r w:rsidR="00906721">
        <w:rPr>
          <w:rFonts w:ascii="Arial" w:eastAsia="Times New Roman" w:hAnsi="Arial" w:cs="Arial"/>
          <w:color w:val="FF0000"/>
          <w:sz w:val="24"/>
          <w:szCs w:val="24"/>
          <w:lang w:eastAsia="es-ES"/>
        </w:rPr>
        <w:t>(pg</w:t>
      </w:r>
      <w:r w:rsidR="00934078">
        <w:rPr>
          <w:rFonts w:ascii="Arial" w:eastAsia="Times New Roman" w:hAnsi="Arial" w:cs="Arial"/>
          <w:color w:val="FF0000"/>
          <w:sz w:val="24"/>
          <w:szCs w:val="24"/>
          <w:lang w:eastAsia="es-ES"/>
        </w:rPr>
        <w:t>.16)</w:t>
      </w:r>
    </w:p>
    <w:p w:rsidR="00906721" w:rsidRDefault="00906721" w:rsidP="00934078">
      <w:pPr>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*asistencia de público (pg.  14 y 17)</w:t>
      </w:r>
    </w:p>
    <w:p w:rsidR="006F468A" w:rsidRDefault="006F468A" w:rsidP="00934078">
      <w:pPr>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*uso de vestuarios y duchas (</w:t>
      </w:r>
      <w:r w:rsidR="00906721">
        <w:rPr>
          <w:rFonts w:ascii="Arial" w:eastAsia="Times New Roman" w:hAnsi="Arial" w:cs="Arial"/>
          <w:color w:val="FF0000"/>
          <w:sz w:val="24"/>
          <w:szCs w:val="24"/>
          <w:lang w:eastAsia="es-ES"/>
        </w:rPr>
        <w:t>pg.</w:t>
      </w:r>
      <w:r>
        <w:rPr>
          <w:rFonts w:ascii="Arial" w:eastAsia="Times New Roman" w:hAnsi="Arial" w:cs="Arial"/>
          <w:color w:val="FF0000"/>
          <w:sz w:val="24"/>
          <w:szCs w:val="24"/>
          <w:lang w:eastAsia="es-ES"/>
        </w:rPr>
        <w:t xml:space="preserve"> 18)</w:t>
      </w:r>
    </w:p>
    <w:p w:rsidR="005D6095" w:rsidRDefault="005D6095">
      <w:pPr>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br w:type="page"/>
      </w:r>
    </w:p>
    <w:p w:rsidR="004A4E27" w:rsidRDefault="004A4E27" w:rsidP="00B2451E">
      <w:pPr>
        <w:shd w:val="clear" w:color="auto" w:fill="FFFFFF"/>
        <w:spacing w:after="0" w:line="240" w:lineRule="auto"/>
        <w:rPr>
          <w:rFonts w:ascii="Arial" w:eastAsia="Times New Roman" w:hAnsi="Arial" w:cs="Arial"/>
          <w:color w:val="222222"/>
          <w:sz w:val="24"/>
          <w:szCs w:val="24"/>
          <w:lang w:eastAsia="es-ES"/>
        </w:rPr>
      </w:pPr>
    </w:p>
    <w:p w:rsidR="004A4E27" w:rsidRDefault="004A4E27" w:rsidP="00B2451E">
      <w:pPr>
        <w:shd w:val="clear" w:color="auto" w:fill="FFFFFF"/>
        <w:spacing w:after="0" w:line="240" w:lineRule="auto"/>
        <w:rPr>
          <w:rFonts w:ascii="Arial" w:eastAsia="Times New Roman" w:hAnsi="Arial" w:cs="Arial"/>
          <w:color w:val="222222"/>
          <w:sz w:val="24"/>
          <w:szCs w:val="24"/>
          <w:lang w:eastAsia="es-ES"/>
        </w:rPr>
      </w:pPr>
    </w:p>
    <w:p w:rsidR="00B2451E" w:rsidRPr="00F33A76" w:rsidRDefault="00B61311" w:rsidP="00940397">
      <w:pPr>
        <w:pStyle w:val="Ttulo1"/>
        <w:rPr>
          <w:rFonts w:eastAsia="Times New Roman"/>
          <w:lang w:eastAsia="es-ES"/>
        </w:rPr>
      </w:pPr>
      <w:r w:rsidRPr="00F33A76">
        <w:rPr>
          <w:rFonts w:eastAsia="Times New Roman"/>
          <w:lang w:eastAsia="es-ES"/>
        </w:rPr>
        <w:t>INDICE</w:t>
      </w:r>
    </w:p>
    <w:p w:rsidR="00B2451E" w:rsidRPr="00F33A76" w:rsidRDefault="00B2451E" w:rsidP="00B2451E">
      <w:pPr>
        <w:shd w:val="clear" w:color="auto" w:fill="FFFFFF"/>
        <w:spacing w:after="0" w:line="240" w:lineRule="auto"/>
        <w:rPr>
          <w:rFonts w:eastAsia="Times New Roman" w:cstheme="minorHAnsi"/>
          <w:color w:val="222222"/>
          <w:sz w:val="24"/>
          <w:szCs w:val="24"/>
          <w:lang w:eastAsia="es-ES"/>
        </w:rPr>
      </w:pPr>
      <w:r w:rsidRPr="00F33A76">
        <w:rPr>
          <w:rFonts w:eastAsia="Times New Roman" w:cstheme="minorHAnsi"/>
          <w:color w:val="222222"/>
          <w:sz w:val="24"/>
          <w:szCs w:val="24"/>
          <w:lang w:eastAsia="es-ES"/>
        </w:rPr>
        <w:t>Antecedentes</w:t>
      </w:r>
      <w:r w:rsidR="00940397">
        <w:rPr>
          <w:rFonts w:eastAsia="Times New Roman" w:cstheme="minorHAnsi"/>
          <w:color w:val="222222"/>
          <w:sz w:val="24"/>
          <w:szCs w:val="24"/>
          <w:lang w:eastAsia="es-ES"/>
        </w:rPr>
        <w:tab/>
      </w:r>
      <w:r w:rsidR="00940397">
        <w:rPr>
          <w:rFonts w:eastAsia="Times New Roman" w:cstheme="minorHAnsi"/>
          <w:color w:val="222222"/>
          <w:sz w:val="24"/>
          <w:szCs w:val="24"/>
          <w:lang w:eastAsia="es-ES"/>
        </w:rPr>
        <w:tab/>
      </w:r>
      <w:r w:rsidR="00940397">
        <w:rPr>
          <w:rFonts w:eastAsia="Times New Roman" w:cstheme="minorHAnsi"/>
          <w:color w:val="222222"/>
          <w:sz w:val="24"/>
          <w:szCs w:val="24"/>
          <w:lang w:eastAsia="es-ES"/>
        </w:rPr>
        <w:tab/>
      </w:r>
      <w:r w:rsidR="00940397">
        <w:rPr>
          <w:rFonts w:eastAsia="Times New Roman" w:cstheme="minorHAnsi"/>
          <w:color w:val="222222"/>
          <w:sz w:val="24"/>
          <w:szCs w:val="24"/>
          <w:lang w:eastAsia="es-ES"/>
        </w:rPr>
        <w:tab/>
      </w:r>
      <w:r w:rsidR="00940397">
        <w:rPr>
          <w:rFonts w:eastAsia="Times New Roman" w:cstheme="minorHAnsi"/>
          <w:color w:val="222222"/>
          <w:sz w:val="24"/>
          <w:szCs w:val="24"/>
          <w:lang w:eastAsia="es-ES"/>
        </w:rPr>
        <w:tab/>
        <w:t xml:space="preserve">                     </w:t>
      </w:r>
      <w:r w:rsidR="0081171C">
        <w:rPr>
          <w:rFonts w:eastAsia="Times New Roman" w:cstheme="minorHAnsi"/>
          <w:color w:val="222222"/>
          <w:sz w:val="24"/>
          <w:szCs w:val="24"/>
          <w:lang w:eastAsia="es-ES"/>
        </w:rPr>
        <w:t>3</w:t>
      </w:r>
    </w:p>
    <w:p w:rsidR="00B2451E" w:rsidRPr="00F33A76" w:rsidRDefault="00A46049" w:rsidP="00B2451E">
      <w:pPr>
        <w:shd w:val="clear" w:color="auto" w:fill="FFFFFF"/>
        <w:spacing w:after="0" w:line="240" w:lineRule="auto"/>
        <w:rPr>
          <w:rFonts w:eastAsia="Times New Roman" w:cstheme="minorHAnsi"/>
          <w:color w:val="222222"/>
          <w:sz w:val="24"/>
          <w:szCs w:val="24"/>
          <w:lang w:eastAsia="es-ES"/>
        </w:rPr>
      </w:pPr>
      <w:r w:rsidRPr="00F33A76">
        <w:rPr>
          <w:rFonts w:eastAsia="Times New Roman" w:cstheme="minorHAnsi"/>
          <w:color w:val="222222"/>
          <w:sz w:val="24"/>
          <w:szCs w:val="24"/>
          <w:lang w:eastAsia="es-ES"/>
        </w:rPr>
        <w:t>Principios rectores</w:t>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00940397">
        <w:rPr>
          <w:rFonts w:eastAsia="Times New Roman" w:cstheme="minorHAnsi"/>
          <w:color w:val="222222"/>
          <w:sz w:val="24"/>
          <w:szCs w:val="24"/>
          <w:lang w:eastAsia="es-ES"/>
        </w:rPr>
        <w:t xml:space="preserve">          </w:t>
      </w:r>
      <w:r w:rsidRPr="00F33A76">
        <w:rPr>
          <w:rFonts w:eastAsia="Times New Roman" w:cstheme="minorHAnsi"/>
          <w:color w:val="222222"/>
          <w:sz w:val="24"/>
          <w:szCs w:val="24"/>
          <w:lang w:eastAsia="es-ES"/>
        </w:rPr>
        <w:tab/>
      </w:r>
      <w:r w:rsidR="0081171C">
        <w:rPr>
          <w:rFonts w:eastAsia="Times New Roman" w:cstheme="minorHAnsi"/>
          <w:color w:val="222222"/>
          <w:sz w:val="24"/>
          <w:szCs w:val="24"/>
          <w:lang w:eastAsia="es-ES"/>
        </w:rPr>
        <w:t>5</w:t>
      </w:r>
      <w:r w:rsidR="00B2451E" w:rsidRPr="00F33A76">
        <w:rPr>
          <w:rFonts w:eastAsia="Times New Roman" w:cstheme="minorHAnsi"/>
          <w:color w:val="222222"/>
          <w:sz w:val="24"/>
          <w:szCs w:val="24"/>
          <w:lang w:eastAsia="es-ES"/>
        </w:rPr>
        <w:t xml:space="preserve"> </w:t>
      </w:r>
    </w:p>
    <w:p w:rsidR="004A4E27" w:rsidRPr="00F33A76" w:rsidRDefault="00A02242" w:rsidP="00940397">
      <w:pPr>
        <w:shd w:val="clear" w:color="auto" w:fill="FFFFFF"/>
        <w:tabs>
          <w:tab w:val="left" w:pos="708"/>
          <w:tab w:val="left" w:pos="1416"/>
          <w:tab w:val="left" w:pos="2124"/>
          <w:tab w:val="left" w:pos="2832"/>
          <w:tab w:val="left" w:pos="3540"/>
          <w:tab w:val="left" w:pos="4248"/>
          <w:tab w:val="left" w:pos="4956"/>
          <w:tab w:val="left" w:pos="5664"/>
          <w:tab w:val="left" w:pos="6975"/>
        </w:tabs>
        <w:spacing w:after="0" w:line="240" w:lineRule="auto"/>
        <w:rPr>
          <w:rFonts w:eastAsia="Times New Roman" w:cstheme="minorHAnsi"/>
          <w:color w:val="222222"/>
          <w:sz w:val="24"/>
          <w:szCs w:val="24"/>
          <w:lang w:eastAsia="es-ES"/>
        </w:rPr>
      </w:pPr>
      <w:r w:rsidRPr="00F33A76">
        <w:rPr>
          <w:rFonts w:eastAsia="Times New Roman" w:cstheme="minorHAnsi"/>
          <w:color w:val="222222"/>
          <w:sz w:val="24"/>
          <w:szCs w:val="24"/>
          <w:lang w:eastAsia="es-ES"/>
        </w:rPr>
        <w:t>Información</w:t>
      </w:r>
      <w:r w:rsidR="004A4E27" w:rsidRPr="00F33A76">
        <w:rPr>
          <w:rFonts w:eastAsia="Times New Roman" w:cstheme="minorHAnsi"/>
          <w:color w:val="222222"/>
          <w:sz w:val="24"/>
          <w:szCs w:val="24"/>
          <w:lang w:eastAsia="es-ES"/>
        </w:rPr>
        <w:t xml:space="preserve"> rela</w:t>
      </w:r>
      <w:r w:rsidR="00940397">
        <w:rPr>
          <w:rFonts w:eastAsia="Times New Roman" w:cstheme="minorHAnsi"/>
          <w:color w:val="222222"/>
          <w:sz w:val="24"/>
          <w:szCs w:val="24"/>
          <w:lang w:eastAsia="es-ES"/>
        </w:rPr>
        <w:t>tiva a la modalidad deportiva</w:t>
      </w:r>
      <w:r w:rsidR="00940397">
        <w:rPr>
          <w:rFonts w:eastAsia="Times New Roman" w:cstheme="minorHAnsi"/>
          <w:color w:val="222222"/>
          <w:sz w:val="24"/>
          <w:szCs w:val="24"/>
          <w:lang w:eastAsia="es-ES"/>
        </w:rPr>
        <w:tab/>
        <w:t xml:space="preserve">           </w:t>
      </w:r>
      <w:r w:rsidR="00893046">
        <w:rPr>
          <w:rFonts w:eastAsia="Times New Roman" w:cstheme="minorHAnsi"/>
          <w:color w:val="222222"/>
          <w:sz w:val="24"/>
          <w:szCs w:val="24"/>
          <w:lang w:eastAsia="es-ES"/>
        </w:rPr>
        <w:t>6</w:t>
      </w:r>
      <w:r w:rsidR="00940397">
        <w:rPr>
          <w:rFonts w:eastAsia="Times New Roman" w:cstheme="minorHAnsi"/>
          <w:color w:val="222222"/>
          <w:sz w:val="24"/>
          <w:szCs w:val="24"/>
          <w:lang w:eastAsia="es-ES"/>
        </w:rPr>
        <w:tab/>
      </w:r>
    </w:p>
    <w:p w:rsidR="00A02242" w:rsidRPr="00F33A76" w:rsidRDefault="00B2451E" w:rsidP="00A02242">
      <w:pPr>
        <w:shd w:val="clear" w:color="auto" w:fill="FFFFFF"/>
        <w:spacing w:after="0" w:line="240" w:lineRule="auto"/>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Medidas </w:t>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893046">
        <w:rPr>
          <w:rFonts w:eastAsia="Times New Roman" w:cstheme="minorHAnsi"/>
          <w:color w:val="222222"/>
          <w:sz w:val="24"/>
          <w:szCs w:val="24"/>
          <w:lang w:eastAsia="es-ES"/>
        </w:rPr>
        <w:t>6</w:t>
      </w:r>
    </w:p>
    <w:p w:rsidR="00B2451E" w:rsidRPr="00F33A76" w:rsidRDefault="00A46049" w:rsidP="00A02242">
      <w:pPr>
        <w:shd w:val="clear" w:color="auto" w:fill="FFFFFF"/>
        <w:spacing w:after="0" w:line="240" w:lineRule="auto"/>
        <w:ind w:firstLine="708"/>
        <w:rPr>
          <w:rFonts w:eastAsia="Times New Roman" w:cstheme="minorHAnsi"/>
          <w:color w:val="222222"/>
          <w:sz w:val="24"/>
          <w:szCs w:val="24"/>
          <w:lang w:eastAsia="es-ES"/>
        </w:rPr>
      </w:pPr>
      <w:r w:rsidRPr="00F33A76">
        <w:rPr>
          <w:rFonts w:eastAsia="Times New Roman" w:cstheme="minorHAnsi"/>
          <w:color w:val="222222"/>
          <w:sz w:val="24"/>
          <w:szCs w:val="24"/>
          <w:lang w:eastAsia="es-ES"/>
        </w:rPr>
        <w:t>Distancia de seguridad</w:t>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00893046">
        <w:rPr>
          <w:rFonts w:eastAsia="Times New Roman" w:cstheme="minorHAnsi"/>
          <w:color w:val="222222"/>
          <w:sz w:val="24"/>
          <w:szCs w:val="24"/>
          <w:lang w:eastAsia="es-ES"/>
        </w:rPr>
        <w:t>6</w:t>
      </w:r>
    </w:p>
    <w:p w:rsidR="00B2451E" w:rsidRPr="00F33A76" w:rsidRDefault="00A02242" w:rsidP="00B2451E">
      <w:pPr>
        <w:shd w:val="clear" w:color="auto" w:fill="FFFFFF"/>
        <w:spacing w:after="0" w:line="240" w:lineRule="auto"/>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 </w:t>
      </w:r>
      <w:r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Mascarilla</w:t>
      </w:r>
      <w:r w:rsidR="004A4E27" w:rsidRPr="00F33A76">
        <w:rPr>
          <w:rFonts w:eastAsia="Times New Roman" w:cstheme="minorHAnsi"/>
          <w:color w:val="222222"/>
          <w:sz w:val="24"/>
          <w:szCs w:val="24"/>
          <w:lang w:eastAsia="es-ES"/>
        </w:rPr>
        <w:t xml:space="preserve"> </w:t>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A46049" w:rsidRPr="00F33A76">
        <w:rPr>
          <w:rFonts w:eastAsia="Times New Roman" w:cstheme="minorHAnsi"/>
          <w:color w:val="222222"/>
          <w:sz w:val="24"/>
          <w:szCs w:val="24"/>
          <w:lang w:eastAsia="es-ES"/>
        </w:rPr>
        <w:tab/>
      </w:r>
      <w:r w:rsidR="00893046">
        <w:rPr>
          <w:rFonts w:eastAsia="Times New Roman" w:cstheme="minorHAnsi"/>
          <w:color w:val="222222"/>
          <w:sz w:val="24"/>
          <w:szCs w:val="24"/>
          <w:lang w:eastAsia="es-ES"/>
        </w:rPr>
        <w:t>6</w:t>
      </w:r>
    </w:p>
    <w:p w:rsidR="00B2451E" w:rsidRPr="00F33A76" w:rsidRDefault="00A46049" w:rsidP="00A02242">
      <w:pPr>
        <w:shd w:val="clear" w:color="auto" w:fill="FFFFFF"/>
        <w:spacing w:after="0" w:line="240" w:lineRule="auto"/>
        <w:ind w:firstLine="708"/>
        <w:rPr>
          <w:rFonts w:eastAsia="Times New Roman" w:cstheme="minorHAnsi"/>
          <w:color w:val="222222"/>
          <w:sz w:val="24"/>
          <w:szCs w:val="24"/>
          <w:lang w:eastAsia="es-ES"/>
        </w:rPr>
      </w:pPr>
      <w:r w:rsidRPr="00F33A76">
        <w:rPr>
          <w:rFonts w:eastAsia="Times New Roman" w:cstheme="minorHAnsi"/>
          <w:color w:val="222222"/>
          <w:sz w:val="24"/>
          <w:szCs w:val="24"/>
          <w:lang w:eastAsia="es-ES"/>
        </w:rPr>
        <w:t>Higiene de manos</w:t>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00893046">
        <w:rPr>
          <w:rFonts w:eastAsia="Times New Roman" w:cstheme="minorHAnsi"/>
          <w:color w:val="222222"/>
          <w:sz w:val="24"/>
          <w:szCs w:val="24"/>
          <w:lang w:eastAsia="es-ES"/>
        </w:rPr>
        <w:t>6</w:t>
      </w:r>
      <w:r w:rsidR="00B2451E" w:rsidRPr="00F33A76">
        <w:rPr>
          <w:rFonts w:eastAsia="Times New Roman" w:cstheme="minorHAnsi"/>
          <w:color w:val="222222"/>
          <w:sz w:val="24"/>
          <w:szCs w:val="24"/>
          <w:lang w:eastAsia="es-ES"/>
        </w:rPr>
        <w:t xml:space="preserve"> </w:t>
      </w:r>
    </w:p>
    <w:p w:rsidR="00B2451E" w:rsidRPr="00F33A76" w:rsidRDefault="00A46049" w:rsidP="00A02242">
      <w:pPr>
        <w:shd w:val="clear" w:color="auto" w:fill="FFFFFF"/>
        <w:spacing w:after="0" w:line="240" w:lineRule="auto"/>
        <w:ind w:firstLine="708"/>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Grupos estables. </w:t>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00893046">
        <w:rPr>
          <w:rFonts w:eastAsia="Times New Roman" w:cstheme="minorHAnsi"/>
          <w:color w:val="222222"/>
          <w:sz w:val="24"/>
          <w:szCs w:val="24"/>
          <w:lang w:eastAsia="es-ES"/>
        </w:rPr>
        <w:t>6</w:t>
      </w:r>
    </w:p>
    <w:p w:rsidR="00B2451E" w:rsidRDefault="00A46049" w:rsidP="00A02242">
      <w:pPr>
        <w:shd w:val="clear" w:color="auto" w:fill="FFFFFF"/>
        <w:spacing w:after="0" w:line="240" w:lineRule="auto"/>
        <w:ind w:firstLine="708"/>
        <w:rPr>
          <w:rFonts w:eastAsia="Times New Roman" w:cstheme="minorHAnsi"/>
          <w:color w:val="222222"/>
          <w:sz w:val="24"/>
          <w:szCs w:val="24"/>
          <w:lang w:eastAsia="es-ES"/>
        </w:rPr>
      </w:pPr>
      <w:r w:rsidRPr="00F33A76">
        <w:rPr>
          <w:rFonts w:eastAsia="Times New Roman" w:cstheme="minorHAnsi"/>
          <w:color w:val="222222"/>
          <w:sz w:val="24"/>
          <w:szCs w:val="24"/>
          <w:lang w:eastAsia="es-ES"/>
        </w:rPr>
        <w:t>Trazabilidad</w:t>
      </w:r>
      <w:r w:rsidR="004A4E27" w:rsidRPr="00F33A76">
        <w:rPr>
          <w:rFonts w:eastAsia="Times New Roman" w:cstheme="minorHAnsi"/>
          <w:color w:val="222222"/>
          <w:sz w:val="24"/>
          <w:szCs w:val="24"/>
          <w:lang w:eastAsia="es-ES"/>
        </w:rPr>
        <w:t xml:space="preserve">. </w:t>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00893046">
        <w:rPr>
          <w:rFonts w:eastAsia="Times New Roman" w:cstheme="minorHAnsi"/>
          <w:color w:val="222222"/>
          <w:sz w:val="24"/>
          <w:szCs w:val="24"/>
          <w:lang w:eastAsia="es-ES"/>
        </w:rPr>
        <w:t>7</w:t>
      </w:r>
    </w:p>
    <w:p w:rsidR="004B1014" w:rsidRPr="00F33A76" w:rsidRDefault="004B1014" w:rsidP="00A02242">
      <w:pPr>
        <w:shd w:val="clear" w:color="auto" w:fill="FFFFFF"/>
        <w:spacing w:after="0" w:line="240" w:lineRule="auto"/>
        <w:ind w:firstLine="708"/>
        <w:rPr>
          <w:rFonts w:eastAsia="Times New Roman" w:cstheme="minorHAnsi"/>
          <w:color w:val="222222"/>
          <w:sz w:val="24"/>
          <w:szCs w:val="24"/>
          <w:lang w:eastAsia="es-ES"/>
        </w:rPr>
      </w:pPr>
      <w:r>
        <w:rPr>
          <w:rFonts w:eastAsia="Times New Roman" w:cstheme="minorHAnsi"/>
          <w:color w:val="222222"/>
          <w:sz w:val="24"/>
          <w:szCs w:val="24"/>
          <w:lang w:eastAsia="es-ES"/>
        </w:rPr>
        <w:t>Personas especialmente vulnerables</w:t>
      </w:r>
      <w:r>
        <w:rPr>
          <w:rFonts w:eastAsia="Times New Roman" w:cstheme="minorHAnsi"/>
          <w:color w:val="222222"/>
          <w:sz w:val="24"/>
          <w:szCs w:val="24"/>
          <w:lang w:eastAsia="es-ES"/>
        </w:rPr>
        <w:tab/>
      </w:r>
      <w:r>
        <w:rPr>
          <w:rFonts w:eastAsia="Times New Roman" w:cstheme="minorHAnsi"/>
          <w:color w:val="222222"/>
          <w:sz w:val="24"/>
          <w:szCs w:val="24"/>
          <w:lang w:eastAsia="es-ES"/>
        </w:rPr>
        <w:tab/>
      </w:r>
      <w:r>
        <w:rPr>
          <w:rFonts w:eastAsia="Times New Roman" w:cstheme="minorHAnsi"/>
          <w:color w:val="222222"/>
          <w:sz w:val="24"/>
          <w:szCs w:val="24"/>
          <w:lang w:eastAsia="es-ES"/>
        </w:rPr>
        <w:tab/>
        <w:t>7</w:t>
      </w:r>
    </w:p>
    <w:p w:rsidR="00B2451E" w:rsidRPr="00F33A76" w:rsidRDefault="00A46049" w:rsidP="00A02242">
      <w:pPr>
        <w:shd w:val="clear" w:color="auto" w:fill="FFFFFF"/>
        <w:spacing w:after="0" w:line="240" w:lineRule="auto"/>
        <w:ind w:firstLine="708"/>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Declaración de responsabilidad. </w:t>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00E51430">
        <w:rPr>
          <w:rFonts w:eastAsia="Times New Roman" w:cstheme="minorHAnsi"/>
          <w:color w:val="222222"/>
          <w:sz w:val="24"/>
          <w:szCs w:val="24"/>
          <w:lang w:eastAsia="es-ES"/>
        </w:rPr>
        <w:tab/>
      </w:r>
      <w:r w:rsidR="00893046">
        <w:rPr>
          <w:rFonts w:eastAsia="Times New Roman" w:cstheme="minorHAnsi"/>
          <w:color w:val="222222"/>
          <w:sz w:val="24"/>
          <w:szCs w:val="24"/>
          <w:lang w:eastAsia="es-ES"/>
        </w:rPr>
        <w:t>7</w:t>
      </w:r>
    </w:p>
    <w:p w:rsidR="004A4E27" w:rsidRPr="00F33A76" w:rsidRDefault="00A02242" w:rsidP="00B2451E">
      <w:pPr>
        <w:shd w:val="clear" w:color="auto" w:fill="FFFFFF"/>
        <w:spacing w:after="0" w:line="240" w:lineRule="auto"/>
        <w:rPr>
          <w:rFonts w:eastAsia="Times New Roman" w:cstheme="minorHAnsi"/>
          <w:color w:val="222222"/>
          <w:sz w:val="24"/>
          <w:szCs w:val="24"/>
          <w:lang w:eastAsia="es-ES"/>
        </w:rPr>
      </w:pPr>
      <w:r w:rsidRPr="00F33A76">
        <w:rPr>
          <w:rFonts w:eastAsia="Times New Roman" w:cstheme="minorHAnsi"/>
          <w:color w:val="222222"/>
          <w:sz w:val="24"/>
          <w:szCs w:val="24"/>
          <w:lang w:eastAsia="es-ES"/>
        </w:rPr>
        <w:t>Identificación responsable del cumplimiento</w:t>
      </w:r>
      <w:r w:rsidR="004A4E27" w:rsidRPr="00F33A76">
        <w:rPr>
          <w:rFonts w:eastAsia="Times New Roman" w:cstheme="minorHAnsi"/>
          <w:color w:val="222222"/>
          <w:sz w:val="24"/>
          <w:szCs w:val="24"/>
          <w:lang w:eastAsia="es-ES"/>
        </w:rPr>
        <w:t xml:space="preserve">. </w:t>
      </w:r>
      <w:r w:rsidR="00E51430">
        <w:rPr>
          <w:rFonts w:eastAsia="Times New Roman" w:cstheme="minorHAnsi"/>
          <w:color w:val="222222"/>
          <w:sz w:val="24"/>
          <w:szCs w:val="24"/>
          <w:lang w:eastAsia="es-ES"/>
        </w:rPr>
        <w:tab/>
      </w:r>
      <w:r w:rsidR="00E51430">
        <w:rPr>
          <w:rFonts w:eastAsia="Times New Roman" w:cstheme="minorHAnsi"/>
          <w:color w:val="222222"/>
          <w:sz w:val="24"/>
          <w:szCs w:val="24"/>
          <w:lang w:eastAsia="es-ES"/>
        </w:rPr>
        <w:tab/>
      </w:r>
      <w:r w:rsidR="00893046">
        <w:rPr>
          <w:rFonts w:eastAsia="Times New Roman" w:cstheme="minorHAnsi"/>
          <w:color w:val="222222"/>
          <w:sz w:val="24"/>
          <w:szCs w:val="24"/>
          <w:lang w:eastAsia="es-ES"/>
        </w:rPr>
        <w:t>8</w:t>
      </w:r>
    </w:p>
    <w:p w:rsidR="00A46049" w:rsidRPr="00F33A76" w:rsidRDefault="00A02242" w:rsidP="00B2451E">
      <w:pPr>
        <w:shd w:val="clear" w:color="auto" w:fill="FFFFFF"/>
        <w:spacing w:after="0" w:line="240" w:lineRule="auto"/>
        <w:rPr>
          <w:rFonts w:eastAsia="Times New Roman" w:cstheme="minorHAnsi"/>
          <w:color w:val="222222"/>
          <w:sz w:val="24"/>
          <w:szCs w:val="24"/>
          <w:lang w:eastAsia="es-ES"/>
        </w:rPr>
      </w:pPr>
      <w:r w:rsidRPr="00F33A76">
        <w:rPr>
          <w:rFonts w:eastAsia="Times New Roman" w:cstheme="minorHAnsi"/>
          <w:color w:val="222222"/>
          <w:sz w:val="24"/>
          <w:szCs w:val="24"/>
          <w:lang w:eastAsia="es-ES"/>
        </w:rPr>
        <w:t>Guía para la confección de protocolos</w:t>
      </w:r>
      <w:r w:rsidR="00A46049" w:rsidRPr="00F33A76">
        <w:rPr>
          <w:rFonts w:eastAsia="Times New Roman" w:cstheme="minorHAnsi"/>
          <w:color w:val="222222"/>
          <w:sz w:val="24"/>
          <w:szCs w:val="24"/>
          <w:lang w:eastAsia="es-ES"/>
        </w:rPr>
        <w:t xml:space="preserve"> </w:t>
      </w:r>
      <w:r w:rsidR="0089304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ab/>
      </w:r>
      <w:r w:rsidR="00893046">
        <w:rPr>
          <w:rFonts w:eastAsia="Times New Roman" w:cstheme="minorHAnsi"/>
          <w:color w:val="222222"/>
          <w:sz w:val="24"/>
          <w:szCs w:val="24"/>
          <w:lang w:eastAsia="es-ES"/>
        </w:rPr>
        <w:t>8</w:t>
      </w:r>
    </w:p>
    <w:p w:rsidR="00A46049" w:rsidRPr="00F33A76" w:rsidRDefault="00A46049" w:rsidP="00A02242">
      <w:pPr>
        <w:shd w:val="clear" w:color="auto" w:fill="FFFFFF"/>
        <w:spacing w:after="0" w:line="240" w:lineRule="auto"/>
        <w:ind w:firstLine="708"/>
        <w:rPr>
          <w:rFonts w:eastAsia="Times New Roman" w:cstheme="minorHAnsi"/>
          <w:color w:val="222222"/>
          <w:sz w:val="24"/>
          <w:szCs w:val="24"/>
          <w:lang w:eastAsia="es-ES"/>
        </w:rPr>
      </w:pPr>
      <w:r w:rsidRPr="00F33A76">
        <w:rPr>
          <w:rFonts w:eastAsia="Times New Roman" w:cstheme="minorHAnsi"/>
          <w:color w:val="222222"/>
          <w:sz w:val="24"/>
          <w:szCs w:val="24"/>
          <w:lang w:eastAsia="es-ES"/>
        </w:rPr>
        <w:t>Antes de ini</w:t>
      </w:r>
      <w:r w:rsidR="00893046">
        <w:rPr>
          <w:rFonts w:eastAsia="Times New Roman" w:cstheme="minorHAnsi"/>
          <w:color w:val="222222"/>
          <w:sz w:val="24"/>
          <w:szCs w:val="24"/>
          <w:lang w:eastAsia="es-ES"/>
        </w:rPr>
        <w:t>ciar el entrenamiento o partido</w:t>
      </w:r>
      <w:r w:rsidR="00893046">
        <w:rPr>
          <w:rFonts w:eastAsia="Times New Roman" w:cstheme="minorHAnsi"/>
          <w:color w:val="222222"/>
          <w:sz w:val="24"/>
          <w:szCs w:val="24"/>
          <w:lang w:eastAsia="es-ES"/>
        </w:rPr>
        <w:tab/>
        <w:t>8</w:t>
      </w:r>
    </w:p>
    <w:p w:rsidR="00A46049" w:rsidRPr="00F33A76" w:rsidRDefault="00A46049" w:rsidP="00A02242">
      <w:pPr>
        <w:shd w:val="clear" w:color="auto" w:fill="FFFFFF"/>
        <w:spacing w:after="0" w:line="240" w:lineRule="auto"/>
        <w:ind w:firstLine="708"/>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Durante el entrenamiento o partido </w:t>
      </w:r>
      <w:r w:rsidR="00A02242"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00893046">
        <w:rPr>
          <w:rFonts w:eastAsia="Times New Roman" w:cstheme="minorHAnsi"/>
          <w:color w:val="222222"/>
          <w:sz w:val="24"/>
          <w:szCs w:val="24"/>
          <w:lang w:eastAsia="es-ES"/>
        </w:rPr>
        <w:t>12</w:t>
      </w:r>
    </w:p>
    <w:p w:rsidR="00A46049" w:rsidRDefault="00A02242" w:rsidP="00A02242">
      <w:pPr>
        <w:shd w:val="clear" w:color="auto" w:fill="FFFFFF"/>
        <w:spacing w:after="0" w:line="240" w:lineRule="auto"/>
        <w:ind w:firstLine="708"/>
        <w:rPr>
          <w:rFonts w:eastAsia="Times New Roman" w:cstheme="minorHAnsi"/>
          <w:color w:val="222222"/>
          <w:sz w:val="24"/>
          <w:szCs w:val="24"/>
          <w:lang w:eastAsia="es-ES"/>
        </w:rPr>
      </w:pPr>
      <w:r w:rsidRPr="00F33A76">
        <w:rPr>
          <w:rFonts w:eastAsia="Times New Roman" w:cstheme="minorHAnsi"/>
          <w:color w:val="222222"/>
          <w:sz w:val="24"/>
          <w:szCs w:val="24"/>
          <w:lang w:eastAsia="es-ES"/>
        </w:rPr>
        <w:t>Después</w:t>
      </w:r>
      <w:r w:rsidR="00A46049" w:rsidRPr="00F33A76">
        <w:rPr>
          <w:rFonts w:eastAsia="Times New Roman" w:cstheme="minorHAnsi"/>
          <w:color w:val="222222"/>
          <w:sz w:val="24"/>
          <w:szCs w:val="24"/>
          <w:lang w:eastAsia="es-ES"/>
        </w:rPr>
        <w:t xml:space="preserve"> del entrenamiento o partido </w:t>
      </w:r>
      <w:r w:rsidR="00893046">
        <w:rPr>
          <w:rFonts w:eastAsia="Times New Roman" w:cstheme="minorHAnsi"/>
          <w:color w:val="222222"/>
          <w:sz w:val="24"/>
          <w:szCs w:val="24"/>
          <w:lang w:eastAsia="es-ES"/>
        </w:rPr>
        <w:tab/>
      </w:r>
      <w:r w:rsidR="00893046">
        <w:rPr>
          <w:rFonts w:eastAsia="Times New Roman" w:cstheme="minorHAnsi"/>
          <w:color w:val="222222"/>
          <w:sz w:val="24"/>
          <w:szCs w:val="24"/>
          <w:lang w:eastAsia="es-ES"/>
        </w:rPr>
        <w:tab/>
        <w:t>15</w:t>
      </w:r>
    </w:p>
    <w:p w:rsidR="00893046" w:rsidRDefault="00893046" w:rsidP="00B2451E">
      <w:pPr>
        <w:shd w:val="clear" w:color="auto" w:fill="FFFFFF"/>
        <w:spacing w:after="0" w:line="240" w:lineRule="auto"/>
        <w:rPr>
          <w:rFonts w:eastAsia="Times New Roman" w:cstheme="minorHAnsi"/>
          <w:color w:val="222222"/>
          <w:sz w:val="24"/>
          <w:szCs w:val="24"/>
          <w:lang w:eastAsia="es-ES"/>
        </w:rPr>
      </w:pPr>
      <w:r>
        <w:rPr>
          <w:rFonts w:eastAsia="Times New Roman" w:cstheme="minorHAnsi"/>
          <w:color w:val="222222"/>
          <w:sz w:val="24"/>
          <w:szCs w:val="24"/>
          <w:lang w:eastAsia="es-ES"/>
        </w:rPr>
        <w:t xml:space="preserve">Protocolo </w:t>
      </w:r>
      <w:r w:rsidRPr="00893046">
        <w:rPr>
          <w:rFonts w:eastAsia="Times New Roman" w:cstheme="minorHAnsi"/>
          <w:color w:val="222222"/>
          <w:sz w:val="24"/>
          <w:szCs w:val="24"/>
          <w:lang w:eastAsia="es-ES"/>
        </w:rPr>
        <w:t>contingencia ante personas con síntomas</w:t>
      </w:r>
      <w:r>
        <w:rPr>
          <w:rFonts w:eastAsia="Times New Roman" w:cstheme="minorHAnsi"/>
          <w:color w:val="222222"/>
          <w:sz w:val="24"/>
          <w:szCs w:val="24"/>
          <w:lang w:eastAsia="es-ES"/>
        </w:rPr>
        <w:t xml:space="preserve">    16</w:t>
      </w:r>
    </w:p>
    <w:p w:rsidR="001769ED" w:rsidRDefault="00A02242" w:rsidP="00B2451E">
      <w:pPr>
        <w:shd w:val="clear" w:color="auto" w:fill="FFFFFF"/>
        <w:spacing w:after="0" w:line="240" w:lineRule="auto"/>
        <w:rPr>
          <w:rFonts w:eastAsia="Times New Roman" w:cstheme="minorHAnsi"/>
          <w:color w:val="222222"/>
          <w:sz w:val="24"/>
          <w:szCs w:val="24"/>
          <w:lang w:eastAsia="es-ES"/>
        </w:rPr>
      </w:pPr>
      <w:r w:rsidRPr="00F33A76">
        <w:rPr>
          <w:rFonts w:eastAsia="Times New Roman" w:cstheme="minorHAnsi"/>
          <w:color w:val="222222"/>
          <w:sz w:val="24"/>
          <w:szCs w:val="24"/>
          <w:lang w:eastAsia="es-ES"/>
        </w:rPr>
        <w:t>S</w:t>
      </w:r>
      <w:r w:rsidR="00B2451E" w:rsidRPr="00F33A76">
        <w:rPr>
          <w:rFonts w:eastAsia="Times New Roman" w:cstheme="minorHAnsi"/>
          <w:color w:val="222222"/>
          <w:sz w:val="24"/>
          <w:szCs w:val="24"/>
          <w:lang w:eastAsia="es-ES"/>
        </w:rPr>
        <w:t>istema de validac</w:t>
      </w:r>
      <w:r w:rsidR="00A46049" w:rsidRPr="00F33A76">
        <w:rPr>
          <w:rFonts w:eastAsia="Times New Roman" w:cstheme="minorHAnsi"/>
          <w:color w:val="222222"/>
          <w:sz w:val="24"/>
          <w:szCs w:val="24"/>
          <w:lang w:eastAsia="es-ES"/>
        </w:rPr>
        <w:t xml:space="preserve">ión y Acreditación federativa </w:t>
      </w:r>
      <w:r w:rsidR="00893046">
        <w:rPr>
          <w:rFonts w:eastAsia="Times New Roman" w:cstheme="minorHAnsi"/>
          <w:color w:val="222222"/>
          <w:sz w:val="24"/>
          <w:szCs w:val="24"/>
          <w:lang w:eastAsia="es-ES"/>
        </w:rPr>
        <w:tab/>
        <w:t>18</w:t>
      </w:r>
    </w:p>
    <w:p w:rsidR="00E94C9B" w:rsidRPr="00F33A76" w:rsidRDefault="00E94C9B" w:rsidP="00B2451E">
      <w:pPr>
        <w:shd w:val="clear" w:color="auto" w:fill="FFFFFF"/>
        <w:spacing w:after="0" w:line="240" w:lineRule="auto"/>
        <w:rPr>
          <w:rFonts w:eastAsia="Times New Roman" w:cstheme="minorHAnsi"/>
          <w:color w:val="222222"/>
          <w:sz w:val="24"/>
          <w:szCs w:val="24"/>
          <w:lang w:eastAsia="es-ES"/>
        </w:rPr>
      </w:pPr>
      <w:r>
        <w:rPr>
          <w:rFonts w:eastAsia="Times New Roman" w:cstheme="minorHAnsi"/>
          <w:color w:val="222222"/>
          <w:sz w:val="24"/>
          <w:szCs w:val="24"/>
          <w:lang w:eastAsia="es-ES"/>
        </w:rPr>
        <w:t>Recordatorio Normativa del Principado de Asturias</w:t>
      </w:r>
      <w:r>
        <w:rPr>
          <w:rFonts w:eastAsia="Times New Roman" w:cstheme="minorHAnsi"/>
          <w:color w:val="222222"/>
          <w:sz w:val="24"/>
          <w:szCs w:val="24"/>
          <w:lang w:eastAsia="es-ES"/>
        </w:rPr>
        <w:tab/>
        <w:t>19</w:t>
      </w:r>
    </w:p>
    <w:p w:rsidR="00A46049" w:rsidRPr="00F33A76" w:rsidRDefault="00A46049" w:rsidP="00B2451E">
      <w:pPr>
        <w:shd w:val="clear" w:color="auto" w:fill="FFFFFF"/>
        <w:spacing w:after="0" w:line="240" w:lineRule="auto"/>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Anexo I                                    </w:t>
      </w:r>
      <w:r w:rsidR="00A02242"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0081171C">
        <w:rPr>
          <w:rFonts w:eastAsia="Times New Roman" w:cstheme="minorHAnsi"/>
          <w:color w:val="222222"/>
          <w:sz w:val="24"/>
          <w:szCs w:val="24"/>
          <w:lang w:eastAsia="es-ES"/>
        </w:rPr>
        <w:t>25</w:t>
      </w:r>
    </w:p>
    <w:p w:rsidR="00A46049" w:rsidRDefault="00A46049" w:rsidP="00B2451E">
      <w:pPr>
        <w:shd w:val="clear" w:color="auto" w:fill="FFFFFF"/>
        <w:spacing w:after="0" w:line="240" w:lineRule="auto"/>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Anexo II                                   </w:t>
      </w:r>
      <w:r w:rsidR="00A02242"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00A02242" w:rsidRPr="00F33A76">
        <w:rPr>
          <w:rFonts w:eastAsia="Times New Roman" w:cstheme="minorHAnsi"/>
          <w:color w:val="222222"/>
          <w:sz w:val="24"/>
          <w:szCs w:val="24"/>
          <w:lang w:eastAsia="es-ES"/>
        </w:rPr>
        <w:tab/>
      </w:r>
      <w:r w:rsidRPr="00F33A76">
        <w:rPr>
          <w:rFonts w:eastAsia="Times New Roman" w:cstheme="minorHAnsi"/>
          <w:color w:val="222222"/>
          <w:sz w:val="24"/>
          <w:szCs w:val="24"/>
          <w:lang w:eastAsia="es-ES"/>
        </w:rPr>
        <w:t>2</w:t>
      </w:r>
      <w:r w:rsidR="0081171C">
        <w:rPr>
          <w:rFonts w:eastAsia="Times New Roman" w:cstheme="minorHAnsi"/>
          <w:color w:val="222222"/>
          <w:sz w:val="24"/>
          <w:szCs w:val="24"/>
          <w:lang w:eastAsia="es-ES"/>
        </w:rPr>
        <w:t>6</w:t>
      </w:r>
    </w:p>
    <w:p w:rsidR="002D239B" w:rsidRDefault="003966F3" w:rsidP="00B2451E">
      <w:pPr>
        <w:shd w:val="clear" w:color="auto" w:fill="FFFFFF"/>
        <w:spacing w:after="0" w:line="240" w:lineRule="auto"/>
        <w:rPr>
          <w:rFonts w:eastAsia="Times New Roman" w:cstheme="minorHAnsi"/>
          <w:color w:val="222222"/>
          <w:sz w:val="24"/>
          <w:szCs w:val="24"/>
          <w:lang w:eastAsia="es-ES"/>
        </w:rPr>
      </w:pPr>
      <w:r>
        <w:rPr>
          <w:rFonts w:eastAsia="Times New Roman" w:cstheme="minorHAnsi"/>
          <w:color w:val="222222"/>
          <w:sz w:val="24"/>
          <w:szCs w:val="24"/>
          <w:lang w:eastAsia="es-ES"/>
        </w:rPr>
        <w:t>Anexo III</w:t>
      </w:r>
      <w:r>
        <w:rPr>
          <w:rFonts w:eastAsia="Times New Roman" w:cstheme="minorHAnsi"/>
          <w:color w:val="222222"/>
          <w:sz w:val="24"/>
          <w:szCs w:val="24"/>
          <w:lang w:eastAsia="es-ES"/>
        </w:rPr>
        <w:tab/>
      </w:r>
      <w:r>
        <w:rPr>
          <w:rFonts w:eastAsia="Times New Roman" w:cstheme="minorHAnsi"/>
          <w:color w:val="222222"/>
          <w:sz w:val="24"/>
          <w:szCs w:val="24"/>
          <w:lang w:eastAsia="es-ES"/>
        </w:rPr>
        <w:tab/>
      </w:r>
      <w:r>
        <w:rPr>
          <w:rFonts w:eastAsia="Times New Roman" w:cstheme="minorHAnsi"/>
          <w:color w:val="222222"/>
          <w:sz w:val="24"/>
          <w:szCs w:val="24"/>
          <w:lang w:eastAsia="es-ES"/>
        </w:rPr>
        <w:tab/>
      </w:r>
      <w:r w:rsidR="0081171C">
        <w:rPr>
          <w:rFonts w:eastAsia="Times New Roman" w:cstheme="minorHAnsi"/>
          <w:color w:val="222222"/>
          <w:sz w:val="24"/>
          <w:szCs w:val="24"/>
          <w:lang w:eastAsia="es-ES"/>
        </w:rPr>
        <w:tab/>
      </w:r>
      <w:r w:rsidR="0081171C">
        <w:rPr>
          <w:rFonts w:eastAsia="Times New Roman" w:cstheme="minorHAnsi"/>
          <w:color w:val="222222"/>
          <w:sz w:val="24"/>
          <w:szCs w:val="24"/>
          <w:lang w:eastAsia="es-ES"/>
        </w:rPr>
        <w:tab/>
      </w:r>
      <w:r w:rsidR="0081171C">
        <w:rPr>
          <w:rFonts w:eastAsia="Times New Roman" w:cstheme="minorHAnsi"/>
          <w:color w:val="222222"/>
          <w:sz w:val="24"/>
          <w:szCs w:val="24"/>
          <w:lang w:eastAsia="es-ES"/>
        </w:rPr>
        <w:tab/>
      </w:r>
      <w:r w:rsidR="0081171C">
        <w:rPr>
          <w:rFonts w:eastAsia="Times New Roman" w:cstheme="minorHAnsi"/>
          <w:color w:val="222222"/>
          <w:sz w:val="24"/>
          <w:szCs w:val="24"/>
          <w:lang w:eastAsia="es-ES"/>
        </w:rPr>
        <w:tab/>
      </w:r>
      <w:r w:rsidR="0081171C">
        <w:rPr>
          <w:rFonts w:eastAsia="Times New Roman" w:cstheme="minorHAnsi"/>
          <w:color w:val="222222"/>
          <w:sz w:val="24"/>
          <w:szCs w:val="24"/>
          <w:lang w:eastAsia="es-ES"/>
        </w:rPr>
        <w:tab/>
        <w:t>27</w:t>
      </w:r>
    </w:p>
    <w:p w:rsidR="00973BD3" w:rsidRDefault="00973BD3" w:rsidP="00973BD3">
      <w:pPr>
        <w:shd w:val="clear" w:color="auto" w:fill="FFFFFF"/>
        <w:spacing w:after="0" w:line="240" w:lineRule="auto"/>
        <w:rPr>
          <w:rFonts w:eastAsia="Times New Roman" w:cstheme="minorHAnsi"/>
          <w:color w:val="222222"/>
          <w:sz w:val="24"/>
          <w:szCs w:val="24"/>
          <w:lang w:eastAsia="es-ES"/>
        </w:rPr>
      </w:pPr>
      <w:r>
        <w:rPr>
          <w:rFonts w:eastAsia="Times New Roman" w:cstheme="minorHAnsi"/>
          <w:color w:val="222222"/>
          <w:sz w:val="24"/>
          <w:szCs w:val="24"/>
          <w:lang w:eastAsia="es-ES"/>
        </w:rPr>
        <w:t>Anexo IV</w:t>
      </w:r>
      <w:r>
        <w:rPr>
          <w:rFonts w:eastAsia="Times New Roman" w:cstheme="minorHAnsi"/>
          <w:color w:val="222222"/>
          <w:sz w:val="24"/>
          <w:szCs w:val="24"/>
          <w:lang w:eastAsia="es-ES"/>
        </w:rPr>
        <w:tab/>
      </w:r>
      <w:r>
        <w:rPr>
          <w:rFonts w:eastAsia="Times New Roman" w:cstheme="minorHAnsi"/>
          <w:color w:val="222222"/>
          <w:sz w:val="24"/>
          <w:szCs w:val="24"/>
          <w:lang w:eastAsia="es-ES"/>
        </w:rPr>
        <w:tab/>
      </w:r>
      <w:r w:rsidR="0081171C">
        <w:rPr>
          <w:rFonts w:eastAsia="Times New Roman" w:cstheme="minorHAnsi"/>
          <w:color w:val="222222"/>
          <w:sz w:val="24"/>
          <w:szCs w:val="24"/>
          <w:lang w:eastAsia="es-ES"/>
        </w:rPr>
        <w:tab/>
      </w:r>
      <w:r w:rsidR="0081171C">
        <w:rPr>
          <w:rFonts w:eastAsia="Times New Roman" w:cstheme="minorHAnsi"/>
          <w:color w:val="222222"/>
          <w:sz w:val="24"/>
          <w:szCs w:val="24"/>
          <w:lang w:eastAsia="es-ES"/>
        </w:rPr>
        <w:tab/>
      </w:r>
      <w:r w:rsidR="0081171C">
        <w:rPr>
          <w:rFonts w:eastAsia="Times New Roman" w:cstheme="minorHAnsi"/>
          <w:color w:val="222222"/>
          <w:sz w:val="24"/>
          <w:szCs w:val="24"/>
          <w:lang w:eastAsia="es-ES"/>
        </w:rPr>
        <w:tab/>
      </w:r>
      <w:r w:rsidR="0081171C">
        <w:rPr>
          <w:rFonts w:eastAsia="Times New Roman" w:cstheme="minorHAnsi"/>
          <w:color w:val="222222"/>
          <w:sz w:val="24"/>
          <w:szCs w:val="24"/>
          <w:lang w:eastAsia="es-ES"/>
        </w:rPr>
        <w:tab/>
      </w:r>
      <w:r w:rsidR="0081171C">
        <w:rPr>
          <w:rFonts w:eastAsia="Times New Roman" w:cstheme="minorHAnsi"/>
          <w:color w:val="222222"/>
          <w:sz w:val="24"/>
          <w:szCs w:val="24"/>
          <w:lang w:eastAsia="es-ES"/>
        </w:rPr>
        <w:tab/>
      </w:r>
      <w:r w:rsidR="0081171C">
        <w:rPr>
          <w:rFonts w:eastAsia="Times New Roman" w:cstheme="minorHAnsi"/>
          <w:color w:val="222222"/>
          <w:sz w:val="24"/>
          <w:szCs w:val="24"/>
          <w:lang w:eastAsia="es-ES"/>
        </w:rPr>
        <w:tab/>
        <w:t>28</w:t>
      </w:r>
    </w:p>
    <w:p w:rsidR="00973BD3" w:rsidRDefault="0081171C" w:rsidP="00973BD3">
      <w:pPr>
        <w:shd w:val="clear" w:color="auto" w:fill="FFFFFF"/>
        <w:spacing w:after="0" w:line="240" w:lineRule="auto"/>
        <w:rPr>
          <w:rFonts w:eastAsia="Times New Roman" w:cstheme="minorHAnsi"/>
          <w:color w:val="222222"/>
          <w:sz w:val="24"/>
          <w:szCs w:val="24"/>
          <w:lang w:eastAsia="es-ES"/>
        </w:rPr>
      </w:pPr>
      <w:r>
        <w:rPr>
          <w:rFonts w:eastAsia="Times New Roman" w:cstheme="minorHAnsi"/>
          <w:color w:val="222222"/>
          <w:sz w:val="24"/>
          <w:szCs w:val="24"/>
          <w:lang w:eastAsia="es-ES"/>
        </w:rPr>
        <w:t>Anexo V</w:t>
      </w:r>
      <w:r>
        <w:rPr>
          <w:rFonts w:eastAsia="Times New Roman" w:cstheme="minorHAnsi"/>
          <w:color w:val="222222"/>
          <w:sz w:val="24"/>
          <w:szCs w:val="24"/>
          <w:lang w:eastAsia="es-ES"/>
        </w:rPr>
        <w:tab/>
      </w:r>
      <w:r>
        <w:rPr>
          <w:rFonts w:eastAsia="Times New Roman" w:cstheme="minorHAnsi"/>
          <w:color w:val="222222"/>
          <w:sz w:val="24"/>
          <w:szCs w:val="24"/>
          <w:lang w:eastAsia="es-ES"/>
        </w:rPr>
        <w:tab/>
      </w:r>
      <w:r>
        <w:rPr>
          <w:rFonts w:eastAsia="Times New Roman" w:cstheme="minorHAnsi"/>
          <w:color w:val="222222"/>
          <w:sz w:val="24"/>
          <w:szCs w:val="24"/>
          <w:lang w:eastAsia="es-ES"/>
        </w:rPr>
        <w:tab/>
      </w:r>
      <w:r>
        <w:rPr>
          <w:rFonts w:eastAsia="Times New Roman" w:cstheme="minorHAnsi"/>
          <w:color w:val="222222"/>
          <w:sz w:val="24"/>
          <w:szCs w:val="24"/>
          <w:lang w:eastAsia="es-ES"/>
        </w:rPr>
        <w:tab/>
      </w:r>
      <w:r>
        <w:rPr>
          <w:rFonts w:eastAsia="Times New Roman" w:cstheme="minorHAnsi"/>
          <w:color w:val="222222"/>
          <w:sz w:val="24"/>
          <w:szCs w:val="24"/>
          <w:lang w:eastAsia="es-ES"/>
        </w:rPr>
        <w:tab/>
      </w:r>
      <w:r>
        <w:rPr>
          <w:rFonts w:eastAsia="Times New Roman" w:cstheme="minorHAnsi"/>
          <w:color w:val="222222"/>
          <w:sz w:val="24"/>
          <w:szCs w:val="24"/>
          <w:lang w:eastAsia="es-ES"/>
        </w:rPr>
        <w:tab/>
      </w:r>
      <w:r>
        <w:rPr>
          <w:rFonts w:eastAsia="Times New Roman" w:cstheme="minorHAnsi"/>
          <w:color w:val="222222"/>
          <w:sz w:val="24"/>
          <w:szCs w:val="24"/>
          <w:lang w:eastAsia="es-ES"/>
        </w:rPr>
        <w:tab/>
      </w:r>
      <w:r>
        <w:rPr>
          <w:rFonts w:eastAsia="Times New Roman" w:cstheme="minorHAnsi"/>
          <w:color w:val="222222"/>
          <w:sz w:val="24"/>
          <w:szCs w:val="24"/>
          <w:lang w:eastAsia="es-ES"/>
        </w:rPr>
        <w:tab/>
        <w:t>29</w:t>
      </w:r>
    </w:p>
    <w:p w:rsidR="00973BD3" w:rsidRDefault="00973BD3" w:rsidP="00B2451E">
      <w:pPr>
        <w:shd w:val="clear" w:color="auto" w:fill="FFFFFF"/>
        <w:spacing w:after="0" w:line="240" w:lineRule="auto"/>
        <w:rPr>
          <w:rFonts w:eastAsia="Times New Roman" w:cstheme="minorHAnsi"/>
          <w:color w:val="222222"/>
          <w:sz w:val="24"/>
          <w:szCs w:val="24"/>
          <w:lang w:eastAsia="es-ES"/>
        </w:rPr>
      </w:pPr>
    </w:p>
    <w:p w:rsidR="0089210F" w:rsidRPr="00F33A76" w:rsidRDefault="0089210F" w:rsidP="00B2451E">
      <w:pPr>
        <w:shd w:val="clear" w:color="auto" w:fill="FFFFFF"/>
        <w:spacing w:after="0" w:line="240" w:lineRule="auto"/>
        <w:rPr>
          <w:rFonts w:eastAsia="Times New Roman" w:cstheme="minorHAnsi"/>
          <w:color w:val="222222"/>
          <w:sz w:val="24"/>
          <w:szCs w:val="24"/>
          <w:lang w:eastAsia="es-ES"/>
        </w:rPr>
      </w:pPr>
    </w:p>
    <w:p w:rsidR="001769ED" w:rsidRPr="00F33A76" w:rsidRDefault="001769ED" w:rsidP="00B2451E">
      <w:pPr>
        <w:shd w:val="clear" w:color="auto" w:fill="FFFFFF"/>
        <w:spacing w:after="0" w:line="240" w:lineRule="auto"/>
        <w:rPr>
          <w:rFonts w:eastAsia="Times New Roman" w:cstheme="minorHAnsi"/>
          <w:color w:val="222222"/>
          <w:sz w:val="24"/>
          <w:szCs w:val="24"/>
          <w:lang w:eastAsia="es-ES"/>
        </w:rPr>
      </w:pPr>
    </w:p>
    <w:p w:rsidR="001769ED" w:rsidRPr="00F33A76" w:rsidRDefault="001769ED" w:rsidP="00B2451E">
      <w:pPr>
        <w:shd w:val="clear" w:color="auto" w:fill="FFFFFF"/>
        <w:spacing w:after="0" w:line="240" w:lineRule="auto"/>
        <w:rPr>
          <w:rFonts w:eastAsia="Times New Roman" w:cstheme="minorHAnsi"/>
          <w:color w:val="222222"/>
          <w:sz w:val="24"/>
          <w:szCs w:val="24"/>
          <w:lang w:eastAsia="es-ES"/>
        </w:rPr>
      </w:pPr>
    </w:p>
    <w:p w:rsidR="001769ED" w:rsidRPr="00F33A76" w:rsidRDefault="001769ED" w:rsidP="00B2451E">
      <w:pPr>
        <w:shd w:val="clear" w:color="auto" w:fill="FFFFFF"/>
        <w:spacing w:after="0" w:line="240" w:lineRule="auto"/>
        <w:rPr>
          <w:rFonts w:eastAsia="Times New Roman" w:cstheme="minorHAnsi"/>
          <w:color w:val="222222"/>
          <w:sz w:val="24"/>
          <w:szCs w:val="24"/>
          <w:lang w:eastAsia="es-ES"/>
        </w:rPr>
      </w:pPr>
    </w:p>
    <w:p w:rsidR="001769ED" w:rsidRPr="00F33A76" w:rsidRDefault="001769ED" w:rsidP="00B2451E">
      <w:pPr>
        <w:shd w:val="clear" w:color="auto" w:fill="FFFFFF"/>
        <w:spacing w:after="0" w:line="240" w:lineRule="auto"/>
        <w:rPr>
          <w:rFonts w:eastAsia="Times New Roman" w:cstheme="minorHAnsi"/>
          <w:color w:val="222222"/>
          <w:sz w:val="24"/>
          <w:szCs w:val="24"/>
          <w:lang w:eastAsia="es-ES"/>
        </w:rPr>
      </w:pPr>
    </w:p>
    <w:p w:rsidR="001769ED" w:rsidRDefault="001769ED" w:rsidP="00B2451E">
      <w:pPr>
        <w:shd w:val="clear" w:color="auto" w:fill="FFFFFF"/>
        <w:spacing w:after="0" w:line="240" w:lineRule="auto"/>
        <w:rPr>
          <w:rFonts w:ascii="Arial" w:eastAsia="Times New Roman" w:hAnsi="Arial" w:cs="Arial"/>
          <w:color w:val="222222"/>
          <w:sz w:val="24"/>
          <w:szCs w:val="24"/>
          <w:lang w:eastAsia="es-ES"/>
        </w:rPr>
      </w:pPr>
    </w:p>
    <w:p w:rsidR="001769ED" w:rsidRDefault="001769ED" w:rsidP="00B2451E">
      <w:pPr>
        <w:shd w:val="clear" w:color="auto" w:fill="FFFFFF"/>
        <w:spacing w:after="0" w:line="240" w:lineRule="auto"/>
        <w:rPr>
          <w:rFonts w:ascii="Arial" w:eastAsia="Times New Roman" w:hAnsi="Arial" w:cs="Arial"/>
          <w:color w:val="222222"/>
          <w:sz w:val="24"/>
          <w:szCs w:val="24"/>
          <w:lang w:eastAsia="es-ES"/>
        </w:rPr>
      </w:pPr>
    </w:p>
    <w:p w:rsidR="00F33A76" w:rsidRDefault="00B2451E" w:rsidP="00F33A76">
      <w:pPr>
        <w:shd w:val="clear" w:color="auto" w:fill="FFFFFF"/>
        <w:spacing w:after="0" w:line="240" w:lineRule="auto"/>
        <w:jc w:val="both"/>
        <w:rPr>
          <w:rFonts w:eastAsia="Times New Roman" w:cstheme="minorHAnsi"/>
          <w:b/>
          <w:color w:val="222222"/>
          <w:sz w:val="24"/>
          <w:szCs w:val="24"/>
          <w:lang w:eastAsia="es-ES"/>
        </w:rPr>
      </w:pPr>
      <w:r w:rsidRPr="00B2451E">
        <w:rPr>
          <w:rFonts w:ascii="Arial" w:eastAsia="Times New Roman" w:hAnsi="Arial" w:cs="Arial"/>
          <w:color w:val="222222"/>
          <w:sz w:val="24"/>
          <w:szCs w:val="24"/>
          <w:lang w:eastAsia="es-ES"/>
        </w:rPr>
        <w:lastRenderedPageBreak/>
        <w:br/>
      </w:r>
    </w:p>
    <w:p w:rsidR="001769ED" w:rsidRPr="00F33A76" w:rsidRDefault="00B2451E" w:rsidP="00F33A76">
      <w:pPr>
        <w:pStyle w:val="Ttulo1"/>
        <w:rPr>
          <w:rFonts w:eastAsia="Times New Roman"/>
          <w:lang w:eastAsia="es-ES"/>
        </w:rPr>
      </w:pPr>
      <w:r w:rsidRPr="00F33A76">
        <w:rPr>
          <w:rFonts w:eastAsia="Times New Roman"/>
          <w:lang w:eastAsia="es-ES"/>
        </w:rPr>
        <w:t xml:space="preserve">Antecedentes </w:t>
      </w:r>
    </w:p>
    <w:p w:rsidR="00940397" w:rsidRDefault="00F33A76"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  </w:t>
      </w:r>
    </w:p>
    <w:p w:rsidR="002D7B52" w:rsidRPr="00B30897" w:rsidRDefault="00F33A76" w:rsidP="00940397">
      <w:pPr>
        <w:shd w:val="clear" w:color="auto" w:fill="FFFFFF"/>
        <w:spacing w:after="0" w:line="360" w:lineRule="auto"/>
        <w:jc w:val="both"/>
        <w:rPr>
          <w:rFonts w:cstheme="minorHAnsi"/>
          <w:i/>
          <w:sz w:val="24"/>
          <w:szCs w:val="24"/>
        </w:rPr>
      </w:pPr>
      <w:r w:rsidRPr="00F33A76">
        <w:rPr>
          <w:rFonts w:eastAsia="Times New Roman" w:cstheme="minorHAnsi"/>
          <w:color w:val="222222"/>
          <w:sz w:val="24"/>
          <w:szCs w:val="24"/>
          <w:lang w:eastAsia="es-ES"/>
        </w:rPr>
        <w:t xml:space="preserve"> </w:t>
      </w:r>
      <w:r w:rsidR="00BB1586" w:rsidRPr="00F33A76">
        <w:rPr>
          <w:rFonts w:eastAsia="Times New Roman" w:cstheme="minorHAnsi"/>
          <w:color w:val="222222"/>
          <w:sz w:val="24"/>
          <w:szCs w:val="24"/>
          <w:lang w:eastAsia="es-ES"/>
        </w:rPr>
        <w:t xml:space="preserve">En cumplimiento de la </w:t>
      </w:r>
      <w:r w:rsidR="00B30897" w:rsidRPr="00A520DE">
        <w:rPr>
          <w:rFonts w:eastAsia="Times New Roman" w:cstheme="minorHAnsi"/>
          <w:i/>
          <w:color w:val="222222"/>
          <w:sz w:val="24"/>
          <w:szCs w:val="24"/>
          <w:lang w:eastAsia="es-ES"/>
        </w:rPr>
        <w:t>Resolució</w:t>
      </w:r>
      <w:r w:rsidR="00466EE2" w:rsidRPr="00A520DE">
        <w:rPr>
          <w:rFonts w:eastAsia="Times New Roman" w:cstheme="minorHAnsi"/>
          <w:i/>
          <w:color w:val="222222"/>
          <w:sz w:val="24"/>
          <w:szCs w:val="24"/>
          <w:lang w:eastAsia="es-ES"/>
        </w:rPr>
        <w:t>n de 19 junio de 2020 de la consejería de s</w:t>
      </w:r>
      <w:r w:rsidR="00B30897" w:rsidRPr="00A520DE">
        <w:rPr>
          <w:rFonts w:eastAsia="Times New Roman" w:cstheme="minorHAnsi"/>
          <w:i/>
          <w:color w:val="222222"/>
          <w:sz w:val="24"/>
          <w:szCs w:val="24"/>
          <w:lang w:eastAsia="es-ES"/>
        </w:rPr>
        <w:t>alud del Principado de Asturias</w:t>
      </w:r>
      <w:r w:rsidR="00B30897" w:rsidRPr="00A520DE">
        <w:rPr>
          <w:rStyle w:val="Refdenotaalpie"/>
          <w:rFonts w:eastAsia="Times New Roman" w:cstheme="minorHAnsi"/>
          <w:i/>
          <w:color w:val="222222"/>
          <w:sz w:val="24"/>
          <w:szCs w:val="24"/>
          <w:lang w:eastAsia="es-ES"/>
        </w:rPr>
        <w:footnoteReference w:id="1"/>
      </w:r>
      <w:r w:rsidR="00B30897" w:rsidRPr="00A520DE">
        <w:rPr>
          <w:rFonts w:eastAsia="Times New Roman" w:cstheme="minorHAnsi"/>
          <w:i/>
          <w:color w:val="222222"/>
          <w:sz w:val="24"/>
          <w:szCs w:val="24"/>
          <w:lang w:eastAsia="es-ES"/>
        </w:rPr>
        <w:t>, por la que se establecen medidas urgentes de  prevención, contención y coordinación necesarias para hacer frente a la crisis sanitaria ocasionada por la COVID-19,</w:t>
      </w:r>
      <w:r w:rsidR="00B30897">
        <w:rPr>
          <w:rFonts w:eastAsia="Times New Roman" w:cstheme="minorHAnsi"/>
          <w:color w:val="222222"/>
          <w:sz w:val="24"/>
          <w:szCs w:val="24"/>
          <w:lang w:eastAsia="es-ES"/>
        </w:rPr>
        <w:t xml:space="preserve">  </w:t>
      </w:r>
      <w:r w:rsidR="00B30897">
        <w:rPr>
          <w:rFonts w:cstheme="minorHAnsi"/>
          <w:i/>
          <w:sz w:val="24"/>
          <w:szCs w:val="24"/>
        </w:rPr>
        <w:t>y</w:t>
      </w:r>
      <w:r w:rsidR="00466EE2" w:rsidRPr="00F33A76">
        <w:rPr>
          <w:rFonts w:eastAsia="Times New Roman" w:cstheme="minorHAnsi"/>
          <w:color w:val="222222"/>
          <w:sz w:val="24"/>
          <w:szCs w:val="24"/>
          <w:lang w:eastAsia="es-ES"/>
        </w:rPr>
        <w:t xml:space="preserve"> en ausencia de un protocolo de la RFEH ,d</w:t>
      </w:r>
      <w:r w:rsidR="001769ED" w:rsidRPr="00F33A76">
        <w:rPr>
          <w:rFonts w:eastAsia="Times New Roman" w:cstheme="minorHAnsi"/>
          <w:color w:val="222222"/>
          <w:sz w:val="24"/>
          <w:szCs w:val="24"/>
          <w:lang w:eastAsia="es-ES"/>
        </w:rPr>
        <w:t xml:space="preserve">e acuerdo con </w:t>
      </w:r>
      <w:r w:rsidR="00BB1586" w:rsidRPr="00A520DE">
        <w:rPr>
          <w:rFonts w:eastAsia="Times New Roman" w:cstheme="minorHAnsi"/>
          <w:i/>
          <w:color w:val="222222"/>
          <w:sz w:val="24"/>
          <w:szCs w:val="24"/>
          <w:lang w:eastAsia="es-ES"/>
        </w:rPr>
        <w:t>el Real Decreto-ley 21/2020, de 9 de junio</w:t>
      </w:r>
      <w:r w:rsidR="00BB1586" w:rsidRPr="00F33A76">
        <w:rPr>
          <w:rFonts w:eastAsia="Times New Roman" w:cstheme="minorHAnsi"/>
          <w:color w:val="222222"/>
          <w:sz w:val="24"/>
          <w:szCs w:val="24"/>
          <w:lang w:eastAsia="es-ES"/>
        </w:rPr>
        <w:t>,</w:t>
      </w:r>
      <w:r w:rsidR="001769ED" w:rsidRPr="00F33A76">
        <w:rPr>
          <w:rFonts w:eastAsia="Times New Roman" w:cstheme="minorHAnsi"/>
          <w:color w:val="222222"/>
          <w:sz w:val="24"/>
          <w:szCs w:val="24"/>
          <w:lang w:eastAsia="es-ES"/>
        </w:rPr>
        <w:t xml:space="preserve"> </w:t>
      </w:r>
      <w:r w:rsidR="00BB1586" w:rsidRPr="00F33A76">
        <w:rPr>
          <w:rFonts w:eastAsia="Times New Roman" w:cstheme="minorHAnsi"/>
          <w:color w:val="222222"/>
          <w:sz w:val="24"/>
          <w:szCs w:val="24"/>
          <w:lang w:eastAsia="es-ES"/>
        </w:rPr>
        <w:t xml:space="preserve">y posterior  </w:t>
      </w:r>
      <w:r w:rsidR="001769ED" w:rsidRPr="00A520DE">
        <w:rPr>
          <w:rFonts w:eastAsia="Times New Roman" w:cstheme="minorHAnsi"/>
          <w:i/>
          <w:color w:val="222222"/>
          <w:sz w:val="24"/>
          <w:szCs w:val="24"/>
          <w:lang w:eastAsia="es-ES"/>
        </w:rPr>
        <w:t xml:space="preserve">Resolución de 14 de julio de 2020 de la Consejería de Salud </w:t>
      </w:r>
      <w:r w:rsidR="00B30897" w:rsidRPr="00A520DE">
        <w:rPr>
          <w:rFonts w:eastAsia="Times New Roman" w:cstheme="minorHAnsi"/>
          <w:i/>
          <w:color w:val="222222"/>
          <w:sz w:val="24"/>
          <w:szCs w:val="24"/>
          <w:lang w:eastAsia="es-ES"/>
        </w:rPr>
        <w:t xml:space="preserve">del Principado de Asturias por la que se adoptan medidas urgentes </w:t>
      </w:r>
      <w:r w:rsidR="00A520DE" w:rsidRPr="00A520DE">
        <w:rPr>
          <w:rFonts w:eastAsia="Times New Roman" w:cstheme="minorHAnsi"/>
          <w:i/>
          <w:color w:val="222222"/>
          <w:sz w:val="24"/>
          <w:szCs w:val="24"/>
          <w:lang w:eastAsia="es-ES"/>
        </w:rPr>
        <w:t>de prevención, contenci</w:t>
      </w:r>
      <w:r w:rsidR="00A520DE">
        <w:rPr>
          <w:rFonts w:eastAsia="Times New Roman" w:cstheme="minorHAnsi"/>
          <w:i/>
          <w:color w:val="222222"/>
          <w:sz w:val="24"/>
          <w:szCs w:val="24"/>
          <w:lang w:eastAsia="es-ES"/>
        </w:rPr>
        <w:t>ón y co</w:t>
      </w:r>
      <w:r w:rsidR="00A520DE" w:rsidRPr="00A520DE">
        <w:rPr>
          <w:rFonts w:eastAsia="Times New Roman" w:cstheme="minorHAnsi"/>
          <w:i/>
          <w:color w:val="222222"/>
          <w:sz w:val="24"/>
          <w:szCs w:val="24"/>
          <w:lang w:eastAsia="es-ES"/>
        </w:rPr>
        <w:t>ordinación necesarias para hacer frente a la crisis ocasionada por la COVID-19</w:t>
      </w:r>
      <w:r w:rsidR="00A520DE">
        <w:rPr>
          <w:rFonts w:eastAsia="Times New Roman" w:cstheme="minorHAnsi"/>
          <w:color w:val="222222"/>
          <w:sz w:val="24"/>
          <w:szCs w:val="24"/>
          <w:lang w:eastAsia="es-ES"/>
        </w:rPr>
        <w:t xml:space="preserve"> </w:t>
      </w:r>
      <w:r w:rsidR="001769ED" w:rsidRPr="00F33A76">
        <w:rPr>
          <w:rFonts w:eastAsia="Times New Roman" w:cstheme="minorHAnsi"/>
          <w:color w:val="222222"/>
          <w:sz w:val="24"/>
          <w:szCs w:val="24"/>
          <w:lang w:eastAsia="es-ES"/>
        </w:rPr>
        <w:t xml:space="preserve">y los efectos de ésta sobre las competiciones y entrenamientos deportivos, </w:t>
      </w:r>
      <w:r w:rsidR="002D7B52" w:rsidRPr="00F33A76">
        <w:rPr>
          <w:rFonts w:eastAsia="Times New Roman" w:cstheme="minorHAnsi"/>
          <w:color w:val="222222"/>
          <w:sz w:val="24"/>
          <w:szCs w:val="24"/>
          <w:lang w:eastAsia="es-ES"/>
        </w:rPr>
        <w:t xml:space="preserve">siguiendo los </w:t>
      </w:r>
      <w:r w:rsidR="00A520DE">
        <w:rPr>
          <w:rFonts w:eastAsia="Times New Roman" w:cstheme="minorHAnsi"/>
          <w:color w:val="222222"/>
          <w:sz w:val="24"/>
          <w:szCs w:val="24"/>
          <w:lang w:eastAsia="es-ES"/>
        </w:rPr>
        <w:t xml:space="preserve"> </w:t>
      </w:r>
      <w:r w:rsidR="001769ED" w:rsidRPr="00F33A76">
        <w:rPr>
          <w:rFonts w:eastAsia="Times New Roman" w:cstheme="minorHAnsi"/>
          <w:color w:val="222222"/>
          <w:sz w:val="24"/>
          <w:szCs w:val="24"/>
          <w:lang w:eastAsia="es-ES"/>
        </w:rPr>
        <w:t>criterio</w:t>
      </w:r>
      <w:r w:rsidR="002D7B52" w:rsidRPr="00F33A76">
        <w:rPr>
          <w:rFonts w:eastAsia="Times New Roman" w:cstheme="minorHAnsi"/>
          <w:color w:val="222222"/>
          <w:sz w:val="24"/>
          <w:szCs w:val="24"/>
          <w:lang w:eastAsia="es-ES"/>
        </w:rPr>
        <w:t>s</w:t>
      </w:r>
      <w:r w:rsidR="001769ED" w:rsidRPr="00F33A76">
        <w:rPr>
          <w:rFonts w:eastAsia="Times New Roman" w:cstheme="minorHAnsi"/>
          <w:color w:val="222222"/>
          <w:sz w:val="24"/>
          <w:szCs w:val="24"/>
          <w:lang w:eastAsia="es-ES"/>
        </w:rPr>
        <w:t xml:space="preserve"> de l</w:t>
      </w:r>
      <w:r w:rsidR="002D7B52" w:rsidRPr="00F33A76">
        <w:rPr>
          <w:rFonts w:eastAsia="Times New Roman" w:cstheme="minorHAnsi"/>
          <w:color w:val="222222"/>
          <w:sz w:val="24"/>
          <w:szCs w:val="24"/>
          <w:lang w:eastAsia="es-ES"/>
        </w:rPr>
        <w:t>a Dirección General de Deporte</w:t>
      </w:r>
      <w:r w:rsidR="00A520DE">
        <w:rPr>
          <w:rFonts w:eastAsia="Times New Roman" w:cstheme="minorHAnsi"/>
          <w:color w:val="222222"/>
          <w:sz w:val="24"/>
          <w:szCs w:val="24"/>
          <w:lang w:eastAsia="es-ES"/>
        </w:rPr>
        <w:t xml:space="preserve"> del Principado de Asturias</w:t>
      </w:r>
      <w:r w:rsidR="002D7B52" w:rsidRPr="00F33A76">
        <w:rPr>
          <w:rFonts w:eastAsia="Times New Roman" w:cstheme="minorHAnsi"/>
          <w:color w:val="222222"/>
          <w:sz w:val="24"/>
          <w:szCs w:val="24"/>
          <w:lang w:eastAsia="es-ES"/>
        </w:rPr>
        <w:t xml:space="preserve"> para el desarrollo de</w:t>
      </w:r>
      <w:r w:rsidR="001769ED" w:rsidRPr="00F33A76">
        <w:rPr>
          <w:rFonts w:eastAsia="Times New Roman" w:cstheme="minorHAnsi"/>
          <w:color w:val="222222"/>
          <w:sz w:val="24"/>
          <w:szCs w:val="24"/>
          <w:lang w:eastAsia="es-ES"/>
        </w:rPr>
        <w:t xml:space="preserve"> las competiciones federativas y entrenamientos, </w:t>
      </w:r>
      <w:r w:rsidR="002D7B52" w:rsidRPr="00F33A76">
        <w:rPr>
          <w:rFonts w:eastAsia="Times New Roman" w:cstheme="minorHAnsi"/>
          <w:color w:val="222222"/>
          <w:sz w:val="24"/>
          <w:szCs w:val="24"/>
          <w:lang w:eastAsia="es-ES"/>
        </w:rPr>
        <w:t xml:space="preserve">se establece el presente protocolo para </w:t>
      </w:r>
      <w:r w:rsidR="00B2451E" w:rsidRPr="00F33A76">
        <w:rPr>
          <w:rFonts w:eastAsia="Times New Roman" w:cstheme="minorHAnsi"/>
          <w:color w:val="222222"/>
          <w:sz w:val="24"/>
          <w:szCs w:val="24"/>
          <w:lang w:eastAsia="es-ES"/>
        </w:rPr>
        <w:t xml:space="preserve">evitar el riesgo de contagio por COVID19 entre los usuarios de los clubes de hockey y de instalaciones deportivas así como participantes en la actividad. </w:t>
      </w:r>
    </w:p>
    <w:p w:rsidR="00B23A3C"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En este sentido, la Federación de Hockey</w:t>
      </w:r>
      <w:r w:rsidR="00441D64" w:rsidRPr="00F33A76">
        <w:rPr>
          <w:rFonts w:eastAsia="Times New Roman" w:cstheme="minorHAnsi"/>
          <w:color w:val="222222"/>
          <w:sz w:val="24"/>
          <w:szCs w:val="24"/>
          <w:lang w:eastAsia="es-ES"/>
        </w:rPr>
        <w:t xml:space="preserve"> del Principado de Asturias (en adelante FHPA)</w:t>
      </w:r>
      <w:r w:rsidRPr="00F33A76">
        <w:rPr>
          <w:rFonts w:eastAsia="Times New Roman" w:cstheme="minorHAnsi"/>
          <w:color w:val="222222"/>
          <w:sz w:val="24"/>
          <w:szCs w:val="24"/>
          <w:lang w:eastAsia="es-ES"/>
        </w:rPr>
        <w:t xml:space="preserve">, como entidad de segundo nivel que aglutina los clubes de hockey en cada una de sus respectivas actividades, está trabajando </w:t>
      </w:r>
      <w:r w:rsidRPr="00F33A76">
        <w:rPr>
          <w:rFonts w:eastAsia="Times New Roman" w:cstheme="minorHAnsi"/>
          <w:color w:val="222222"/>
          <w:sz w:val="24"/>
          <w:szCs w:val="24"/>
          <w:lang w:eastAsia="es-ES"/>
        </w:rPr>
        <w:lastRenderedPageBreak/>
        <w:t>en el desarrollo de estos protocolos para s</w:t>
      </w:r>
      <w:r w:rsidR="00B23A3C" w:rsidRPr="00F33A76">
        <w:rPr>
          <w:rFonts w:eastAsia="Times New Roman" w:cstheme="minorHAnsi"/>
          <w:color w:val="222222"/>
          <w:sz w:val="24"/>
          <w:szCs w:val="24"/>
          <w:lang w:eastAsia="es-ES"/>
        </w:rPr>
        <w:t xml:space="preserve">us disciplinas propias (hierba y </w:t>
      </w:r>
      <w:r w:rsidR="00A02242" w:rsidRPr="00F33A76">
        <w:rPr>
          <w:rFonts w:eastAsia="Times New Roman" w:cstheme="minorHAnsi"/>
          <w:color w:val="222222"/>
          <w:sz w:val="24"/>
          <w:szCs w:val="24"/>
          <w:lang w:eastAsia="es-ES"/>
        </w:rPr>
        <w:t>sala)</w:t>
      </w:r>
      <w:r w:rsidRPr="00F33A76">
        <w:rPr>
          <w:rFonts w:eastAsia="Times New Roman" w:cstheme="minorHAnsi"/>
          <w:color w:val="222222"/>
          <w:sz w:val="24"/>
          <w:szCs w:val="24"/>
          <w:lang w:eastAsia="es-ES"/>
        </w:rPr>
        <w:t xml:space="preserve"> como instrumento normativo que los organizadores de entrenamientos y competición deberán observar. Con la voluntad de facilitar la tarea en la redacción y confección de los PROTOCOLOS para la preven</w:t>
      </w:r>
      <w:r w:rsidR="00A520DE">
        <w:rPr>
          <w:rFonts w:eastAsia="Times New Roman" w:cstheme="minorHAnsi"/>
          <w:color w:val="222222"/>
          <w:sz w:val="24"/>
          <w:szCs w:val="24"/>
          <w:lang w:eastAsia="es-ES"/>
        </w:rPr>
        <w:t>ción de la transmisión del COVID-</w:t>
      </w:r>
      <w:r w:rsidRPr="00F33A76">
        <w:rPr>
          <w:rFonts w:eastAsia="Times New Roman" w:cstheme="minorHAnsi"/>
          <w:color w:val="222222"/>
          <w:sz w:val="24"/>
          <w:szCs w:val="24"/>
          <w:lang w:eastAsia="es-ES"/>
        </w:rPr>
        <w:t>19 y, al mismo tiempo, con el objetivo de garantizar un contenido mínimo común en esta normativa - sin perjuicio de las medidas específicas q</w:t>
      </w:r>
      <w:r w:rsidR="00B23A3C" w:rsidRPr="00F33A76">
        <w:rPr>
          <w:rFonts w:eastAsia="Times New Roman" w:cstheme="minorHAnsi"/>
          <w:color w:val="222222"/>
          <w:sz w:val="24"/>
          <w:szCs w:val="24"/>
          <w:lang w:eastAsia="es-ES"/>
        </w:rPr>
        <w:t xml:space="preserve">ue la propia entidad requiera - </w:t>
      </w:r>
      <w:r w:rsidR="00A02242" w:rsidRPr="00F33A76">
        <w:rPr>
          <w:rFonts w:eastAsia="Times New Roman" w:cstheme="minorHAnsi"/>
          <w:color w:val="222222"/>
          <w:sz w:val="24"/>
          <w:szCs w:val="24"/>
          <w:lang w:eastAsia="es-ES"/>
        </w:rPr>
        <w:t>se aprueba</w:t>
      </w:r>
      <w:r w:rsidRPr="00F33A76">
        <w:rPr>
          <w:rFonts w:eastAsia="Times New Roman" w:cstheme="minorHAnsi"/>
          <w:color w:val="222222"/>
          <w:sz w:val="24"/>
          <w:szCs w:val="24"/>
          <w:lang w:eastAsia="es-ES"/>
        </w:rPr>
        <w:t xml:space="preserve"> el presente PROTOCOLO </w:t>
      </w:r>
      <w:r w:rsidR="00B23A3C" w:rsidRPr="00F33A76">
        <w:rPr>
          <w:rFonts w:eastAsia="Times New Roman" w:cstheme="minorHAnsi"/>
          <w:color w:val="222222"/>
          <w:sz w:val="24"/>
          <w:szCs w:val="24"/>
          <w:lang w:eastAsia="es-ES"/>
        </w:rPr>
        <w:t xml:space="preserve">de la FHPA </w:t>
      </w:r>
      <w:r w:rsidRPr="00F33A76">
        <w:rPr>
          <w:rFonts w:eastAsia="Times New Roman" w:cstheme="minorHAnsi"/>
          <w:color w:val="222222"/>
          <w:sz w:val="24"/>
          <w:szCs w:val="24"/>
          <w:lang w:eastAsia="es-ES"/>
        </w:rPr>
        <w:t>que sirve como recomendación para la confección de los PROTOCOLOS de los clubes de hockey de</w:t>
      </w:r>
      <w:r w:rsidR="00B23A3C" w:rsidRPr="00F33A76">
        <w:rPr>
          <w:rFonts w:eastAsia="Times New Roman" w:cstheme="minorHAnsi"/>
          <w:color w:val="222222"/>
          <w:sz w:val="24"/>
          <w:szCs w:val="24"/>
          <w:lang w:eastAsia="es-ES"/>
        </w:rPr>
        <w:t>l Principado de Asturias</w:t>
      </w:r>
      <w:r w:rsidR="00A520DE">
        <w:rPr>
          <w:rFonts w:eastAsia="Times New Roman" w:cstheme="minorHAnsi"/>
          <w:color w:val="222222"/>
          <w:sz w:val="24"/>
          <w:szCs w:val="24"/>
          <w:lang w:eastAsia="es-ES"/>
        </w:rPr>
        <w:t xml:space="preserve">. El presente protocolo debe entenderse como un instrumento dinámico que deberá adaptarse a </w:t>
      </w:r>
      <w:r w:rsidR="004F53CC">
        <w:rPr>
          <w:rFonts w:eastAsia="Times New Roman" w:cstheme="minorHAnsi"/>
          <w:color w:val="222222"/>
          <w:sz w:val="24"/>
          <w:szCs w:val="24"/>
          <w:lang w:eastAsia="es-ES"/>
        </w:rPr>
        <w:t xml:space="preserve">la situación </w:t>
      </w:r>
      <w:proofErr w:type="spellStart"/>
      <w:r w:rsidR="004F53CC">
        <w:rPr>
          <w:rFonts w:eastAsia="Times New Roman" w:cstheme="minorHAnsi"/>
          <w:color w:val="222222"/>
          <w:sz w:val="24"/>
          <w:szCs w:val="24"/>
          <w:lang w:eastAsia="es-ES"/>
        </w:rPr>
        <w:t>sociosanitaria</w:t>
      </w:r>
      <w:proofErr w:type="spellEnd"/>
      <w:r w:rsidR="004F53CC">
        <w:rPr>
          <w:rFonts w:eastAsia="Times New Roman" w:cstheme="minorHAnsi"/>
          <w:color w:val="222222"/>
          <w:sz w:val="24"/>
          <w:szCs w:val="24"/>
          <w:lang w:eastAsia="es-ES"/>
        </w:rPr>
        <w:t xml:space="preserve"> de cada </w:t>
      </w:r>
      <w:r w:rsidR="006C137C">
        <w:rPr>
          <w:rFonts w:eastAsia="Times New Roman" w:cstheme="minorHAnsi"/>
          <w:color w:val="222222"/>
          <w:sz w:val="24"/>
          <w:szCs w:val="24"/>
          <w:lang w:eastAsia="es-ES"/>
        </w:rPr>
        <w:t>momento,</w:t>
      </w:r>
      <w:r w:rsidR="004F53CC">
        <w:rPr>
          <w:rFonts w:eastAsia="Times New Roman" w:cstheme="minorHAnsi"/>
          <w:color w:val="222222"/>
          <w:sz w:val="24"/>
          <w:szCs w:val="24"/>
          <w:lang w:eastAsia="es-ES"/>
        </w:rPr>
        <w:t xml:space="preserve"> así como a la normativa que las autoridades sanitarias y deportivas consideren.</w:t>
      </w:r>
    </w:p>
    <w:p w:rsidR="00CC193F"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 Los PROTOCOLOS propios que la </w:t>
      </w:r>
      <w:r w:rsidR="002D7B52" w:rsidRPr="00F33A76">
        <w:rPr>
          <w:rFonts w:eastAsia="Times New Roman" w:cstheme="minorHAnsi"/>
          <w:color w:val="222222"/>
          <w:sz w:val="24"/>
          <w:szCs w:val="24"/>
          <w:lang w:eastAsia="es-ES"/>
        </w:rPr>
        <w:t>FHPA</w:t>
      </w:r>
      <w:r w:rsidR="00B23A3C" w:rsidRPr="00F33A76">
        <w:rPr>
          <w:rFonts w:eastAsia="Times New Roman" w:cstheme="minorHAnsi"/>
          <w:color w:val="222222"/>
          <w:sz w:val="24"/>
          <w:szCs w:val="24"/>
          <w:lang w:eastAsia="es-ES"/>
        </w:rPr>
        <w:t xml:space="preserve"> </w:t>
      </w:r>
      <w:r w:rsidRPr="00F33A76">
        <w:rPr>
          <w:rFonts w:eastAsia="Times New Roman" w:cstheme="minorHAnsi"/>
          <w:color w:val="222222"/>
          <w:sz w:val="24"/>
          <w:szCs w:val="24"/>
          <w:lang w:eastAsia="es-ES"/>
        </w:rPr>
        <w:t xml:space="preserve">y los que cada club de hockey confeccione de acuerdo a los criterios del presente protocolo, </w:t>
      </w:r>
      <w:r w:rsidR="00CC193F" w:rsidRPr="00F33A76">
        <w:rPr>
          <w:rFonts w:eastAsia="Times New Roman" w:cstheme="minorHAnsi"/>
          <w:color w:val="222222"/>
          <w:sz w:val="24"/>
          <w:szCs w:val="24"/>
          <w:lang w:eastAsia="es-ES"/>
        </w:rPr>
        <w:t xml:space="preserve">serán remitidos a la </w:t>
      </w:r>
      <w:r w:rsidR="00A02242" w:rsidRPr="00F33A76">
        <w:rPr>
          <w:rFonts w:eastAsia="Times New Roman" w:cstheme="minorHAnsi"/>
          <w:color w:val="222222"/>
          <w:sz w:val="24"/>
          <w:szCs w:val="24"/>
          <w:lang w:eastAsia="es-ES"/>
        </w:rPr>
        <w:t>Dirección</w:t>
      </w:r>
      <w:r w:rsidR="00CC193F" w:rsidRPr="00F33A76">
        <w:rPr>
          <w:rFonts w:eastAsia="Times New Roman" w:cstheme="minorHAnsi"/>
          <w:color w:val="222222"/>
          <w:sz w:val="24"/>
          <w:szCs w:val="24"/>
          <w:lang w:eastAsia="es-ES"/>
        </w:rPr>
        <w:t xml:space="preserve"> General de </w:t>
      </w:r>
      <w:r w:rsidR="00A02242" w:rsidRPr="00F33A76">
        <w:rPr>
          <w:rFonts w:eastAsia="Times New Roman" w:cstheme="minorHAnsi"/>
          <w:color w:val="222222"/>
          <w:sz w:val="24"/>
          <w:szCs w:val="24"/>
          <w:lang w:eastAsia="es-ES"/>
        </w:rPr>
        <w:t>Deportes para</w:t>
      </w:r>
      <w:r w:rsidR="00CC193F" w:rsidRPr="00F33A76">
        <w:rPr>
          <w:rFonts w:eastAsia="Times New Roman" w:cstheme="minorHAnsi"/>
          <w:color w:val="222222"/>
          <w:sz w:val="24"/>
          <w:szCs w:val="24"/>
          <w:lang w:eastAsia="es-ES"/>
        </w:rPr>
        <w:t xml:space="preserve"> su </w:t>
      </w:r>
      <w:r w:rsidR="00A02242" w:rsidRPr="00F33A76">
        <w:rPr>
          <w:rFonts w:eastAsia="Times New Roman" w:cstheme="minorHAnsi"/>
          <w:color w:val="222222"/>
          <w:sz w:val="24"/>
          <w:szCs w:val="24"/>
          <w:lang w:eastAsia="es-ES"/>
        </w:rPr>
        <w:t>validación</w:t>
      </w:r>
      <w:r w:rsidR="00CC193F" w:rsidRPr="00F33A76">
        <w:rPr>
          <w:rFonts w:eastAsia="Times New Roman" w:cstheme="minorHAnsi"/>
          <w:color w:val="222222"/>
          <w:sz w:val="24"/>
          <w:szCs w:val="24"/>
          <w:lang w:eastAsia="es-ES"/>
        </w:rPr>
        <w:t xml:space="preserve"> por la Consejería de Salud del Principado de Asturias </w:t>
      </w:r>
    </w:p>
    <w:p w:rsidR="00CC193F"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Las federaciones que cuenten con protocolos validados y aceptados de acuerdo el presente pro</w:t>
      </w:r>
      <w:r w:rsidR="00CC193F" w:rsidRPr="00F33A76">
        <w:rPr>
          <w:rFonts w:eastAsia="Times New Roman" w:cstheme="minorHAnsi"/>
          <w:color w:val="222222"/>
          <w:sz w:val="24"/>
          <w:szCs w:val="24"/>
          <w:lang w:eastAsia="es-ES"/>
        </w:rPr>
        <w:t>tocolo de la FHPA</w:t>
      </w:r>
      <w:r w:rsidRPr="00F33A76">
        <w:rPr>
          <w:rFonts w:eastAsia="Times New Roman" w:cstheme="minorHAnsi"/>
          <w:color w:val="222222"/>
          <w:sz w:val="24"/>
          <w:szCs w:val="24"/>
          <w:lang w:eastAsia="es-ES"/>
        </w:rPr>
        <w:t xml:space="preserve">, podrán acreditar la actividad y la competición que cualquier organizador desarrolle en </w:t>
      </w:r>
      <w:r w:rsidR="00CC193F" w:rsidRPr="00F33A76">
        <w:rPr>
          <w:rFonts w:eastAsia="Times New Roman" w:cstheme="minorHAnsi"/>
          <w:color w:val="222222"/>
          <w:sz w:val="24"/>
          <w:szCs w:val="24"/>
          <w:lang w:eastAsia="es-ES"/>
        </w:rPr>
        <w:t>Asturias</w:t>
      </w:r>
      <w:r w:rsidRPr="00F33A76">
        <w:rPr>
          <w:rFonts w:eastAsia="Times New Roman" w:cstheme="minorHAnsi"/>
          <w:color w:val="222222"/>
          <w:sz w:val="24"/>
          <w:szCs w:val="24"/>
          <w:lang w:eastAsia="es-ES"/>
        </w:rPr>
        <w:t xml:space="preserve"> -en adelante la ACREDITACIÓN FEDERATIVA-. </w:t>
      </w:r>
    </w:p>
    <w:p w:rsidR="003810EC" w:rsidRPr="00F33A76" w:rsidRDefault="00B2451E" w:rsidP="00940397">
      <w:pPr>
        <w:shd w:val="clear" w:color="auto" w:fill="FFFFFF"/>
        <w:spacing w:after="0" w:line="360" w:lineRule="auto"/>
        <w:jc w:val="both"/>
        <w:rPr>
          <w:rFonts w:eastAsia="Times New Roman" w:cstheme="minorHAnsi"/>
          <w:b/>
          <w:color w:val="222222"/>
          <w:sz w:val="24"/>
          <w:szCs w:val="24"/>
          <w:lang w:eastAsia="es-ES"/>
        </w:rPr>
      </w:pPr>
      <w:r w:rsidRPr="00F33A76">
        <w:rPr>
          <w:rFonts w:eastAsia="Times New Roman" w:cstheme="minorHAnsi"/>
          <w:color w:val="222222"/>
          <w:sz w:val="24"/>
          <w:szCs w:val="24"/>
          <w:lang w:eastAsia="es-ES"/>
        </w:rPr>
        <w:t xml:space="preserve">Los organizadores de actividad deportiva o competición en espacio público o instalaciones municipales que requieran de autorización administrativa previa para el desarrollo de su actividad, por su agilización, acompañarán en la solicitud de autorización la correspondiente ACREDITACIÓN FEDERATIVA conforme las medidas de prevención previstas para la actividad. La intervención de la </w:t>
      </w:r>
      <w:r w:rsidR="00CC193F" w:rsidRPr="00F33A76">
        <w:rPr>
          <w:rFonts w:eastAsia="Times New Roman" w:cstheme="minorHAnsi"/>
          <w:color w:val="222222"/>
          <w:sz w:val="24"/>
          <w:szCs w:val="24"/>
          <w:lang w:eastAsia="es-ES"/>
        </w:rPr>
        <w:t>FHPA</w:t>
      </w:r>
      <w:r w:rsidRPr="00F33A76">
        <w:rPr>
          <w:rFonts w:eastAsia="Times New Roman" w:cstheme="minorHAnsi"/>
          <w:color w:val="222222"/>
          <w:sz w:val="24"/>
          <w:szCs w:val="24"/>
          <w:lang w:eastAsia="es-ES"/>
        </w:rPr>
        <w:t xml:space="preserve"> en este sistema de acreditación se limita a determinar la adecuación de las medidas de la actividad en su protocolo propio, sin que sea responsabilidad de la misma garantizar la aplicación durante el desarrol</w:t>
      </w:r>
      <w:r w:rsidR="00CC193F" w:rsidRPr="00F33A76">
        <w:rPr>
          <w:rFonts w:eastAsia="Times New Roman" w:cstheme="minorHAnsi"/>
          <w:color w:val="222222"/>
          <w:sz w:val="24"/>
          <w:szCs w:val="24"/>
          <w:lang w:eastAsia="es-ES"/>
        </w:rPr>
        <w:t xml:space="preserve">lo de la prueba o competición. </w:t>
      </w:r>
      <w:r w:rsidRPr="00F33A76">
        <w:rPr>
          <w:rFonts w:eastAsia="Times New Roman" w:cstheme="minorHAnsi"/>
          <w:color w:val="222222"/>
          <w:sz w:val="24"/>
          <w:szCs w:val="24"/>
          <w:lang w:eastAsia="es-ES"/>
        </w:rPr>
        <w:br/>
      </w:r>
      <w:r w:rsidRPr="00F33A76">
        <w:rPr>
          <w:rFonts w:eastAsia="Times New Roman" w:cstheme="minorHAnsi"/>
          <w:b/>
          <w:color w:val="222222"/>
          <w:sz w:val="24"/>
          <w:szCs w:val="24"/>
          <w:lang w:eastAsia="es-ES"/>
        </w:rPr>
        <w:lastRenderedPageBreak/>
        <w:br/>
      </w:r>
      <w:r w:rsidRPr="00940397">
        <w:rPr>
          <w:rStyle w:val="Ttulo1Car"/>
        </w:rPr>
        <w:t>Principios rectores</w:t>
      </w:r>
    </w:p>
    <w:p w:rsidR="004F1B56" w:rsidRPr="00F33A76" w:rsidRDefault="004F1B56" w:rsidP="00940397">
      <w:pPr>
        <w:shd w:val="clear" w:color="auto" w:fill="FFFFFF"/>
        <w:spacing w:after="0" w:line="360" w:lineRule="auto"/>
        <w:jc w:val="both"/>
        <w:rPr>
          <w:rFonts w:eastAsia="Times New Roman" w:cstheme="minorHAnsi"/>
          <w:color w:val="222222"/>
          <w:sz w:val="24"/>
          <w:szCs w:val="24"/>
          <w:lang w:eastAsia="es-ES"/>
        </w:rPr>
      </w:pPr>
    </w:p>
    <w:p w:rsidR="00824563"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 Las medidas y actuaciones contenidas en el PROTOCOLO deberán ser informadas de acuerdo los siguientes principios rectores: </w:t>
      </w:r>
    </w:p>
    <w:p w:rsidR="00824563" w:rsidRPr="000C6889" w:rsidRDefault="00940397" w:rsidP="004F11AF">
      <w:pPr>
        <w:pStyle w:val="Prrafodelista"/>
        <w:numPr>
          <w:ilvl w:val="0"/>
          <w:numId w:val="5"/>
        </w:numPr>
        <w:shd w:val="clear" w:color="auto" w:fill="FFFFFF"/>
        <w:spacing w:after="0" w:line="360" w:lineRule="auto"/>
        <w:jc w:val="both"/>
        <w:rPr>
          <w:rFonts w:eastAsia="Times New Roman" w:cstheme="minorHAnsi"/>
          <w:b/>
          <w:color w:val="222222"/>
          <w:sz w:val="24"/>
          <w:szCs w:val="24"/>
          <w:lang w:eastAsia="es-ES"/>
        </w:rPr>
      </w:pPr>
      <w:r w:rsidRPr="000C6889">
        <w:rPr>
          <w:rFonts w:eastAsia="Times New Roman" w:cstheme="minorHAnsi"/>
          <w:b/>
          <w:color w:val="222222"/>
          <w:sz w:val="24"/>
          <w:szCs w:val="24"/>
          <w:lang w:eastAsia="es-ES"/>
        </w:rPr>
        <w:t>Objeto</w:t>
      </w:r>
    </w:p>
    <w:p w:rsidR="004F1B56" w:rsidRPr="00F33A76" w:rsidRDefault="000C6889" w:rsidP="00940397">
      <w:pPr>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 xml:space="preserve">  </w:t>
      </w:r>
      <w:r w:rsidR="00B2451E" w:rsidRPr="00F33A76">
        <w:rPr>
          <w:rFonts w:eastAsia="Times New Roman" w:cstheme="minorHAnsi"/>
          <w:color w:val="222222"/>
          <w:sz w:val="24"/>
          <w:szCs w:val="24"/>
          <w:lang w:eastAsia="es-ES"/>
        </w:rPr>
        <w:t>El PROTOCOLO será el marco general de aplicación para todos los clubes de hockey a los efectos de adecuar y ejecutar el propio protocolo en función de las actividades y modalidades deportivas, y así p</w:t>
      </w:r>
      <w:r w:rsidR="00824563" w:rsidRPr="00F33A76">
        <w:rPr>
          <w:rFonts w:eastAsia="Times New Roman" w:cstheme="minorHAnsi"/>
          <w:color w:val="222222"/>
          <w:sz w:val="24"/>
          <w:szCs w:val="24"/>
          <w:lang w:eastAsia="es-ES"/>
        </w:rPr>
        <w:t>ara evitar contagio por Covid</w:t>
      </w:r>
      <w:r w:rsidR="00B2451E" w:rsidRPr="00F33A76">
        <w:rPr>
          <w:rFonts w:eastAsia="Times New Roman" w:cstheme="minorHAnsi"/>
          <w:color w:val="222222"/>
          <w:sz w:val="24"/>
          <w:szCs w:val="24"/>
          <w:lang w:eastAsia="es-ES"/>
        </w:rPr>
        <w:t>-19 entre los participantes de hockey de las mismas. Las medidas previstas en el PR</w:t>
      </w:r>
      <w:r w:rsidR="003810EC" w:rsidRPr="00F33A76">
        <w:rPr>
          <w:rFonts w:eastAsia="Times New Roman" w:cstheme="minorHAnsi"/>
          <w:color w:val="222222"/>
          <w:sz w:val="24"/>
          <w:szCs w:val="24"/>
          <w:lang w:eastAsia="es-ES"/>
        </w:rPr>
        <w:t>O</w:t>
      </w:r>
      <w:r w:rsidR="00B2451E" w:rsidRPr="00F33A76">
        <w:rPr>
          <w:rFonts w:eastAsia="Times New Roman" w:cstheme="minorHAnsi"/>
          <w:color w:val="222222"/>
          <w:sz w:val="24"/>
          <w:szCs w:val="24"/>
          <w:lang w:eastAsia="es-ES"/>
        </w:rPr>
        <w:t>TOCOL</w:t>
      </w:r>
      <w:r w:rsidR="003810EC" w:rsidRPr="00F33A76">
        <w:rPr>
          <w:rFonts w:eastAsia="Times New Roman" w:cstheme="minorHAnsi"/>
          <w:color w:val="222222"/>
          <w:sz w:val="24"/>
          <w:szCs w:val="24"/>
          <w:lang w:eastAsia="es-ES"/>
        </w:rPr>
        <w:t>O</w:t>
      </w:r>
      <w:r w:rsidR="00B2451E" w:rsidRPr="00F33A76">
        <w:rPr>
          <w:rFonts w:eastAsia="Times New Roman" w:cstheme="minorHAnsi"/>
          <w:color w:val="222222"/>
          <w:sz w:val="24"/>
          <w:szCs w:val="24"/>
          <w:lang w:eastAsia="es-ES"/>
        </w:rPr>
        <w:t xml:space="preserve"> aplicarán mientras dure el estado de pandemia sanitaria, con independencia del espacio donde se desarrolle la actividad y de quien sea el organizador de la misma. Al efecto, se entenderá estado de pandemia sanitaria el período durante el cual las autoridades sanitarias competentes mantengan las medidas adecuadas de prevención para evitar el contagio de </w:t>
      </w:r>
      <w:r w:rsidR="00824563" w:rsidRPr="00F33A76">
        <w:rPr>
          <w:rFonts w:eastAsia="Times New Roman" w:cstheme="minorHAnsi"/>
          <w:color w:val="222222"/>
          <w:sz w:val="24"/>
          <w:szCs w:val="24"/>
          <w:lang w:eastAsia="es-ES"/>
        </w:rPr>
        <w:t>Covid-19.</w:t>
      </w:r>
    </w:p>
    <w:p w:rsidR="00824563" w:rsidRPr="000C6889" w:rsidRDefault="00940397" w:rsidP="004F11AF">
      <w:pPr>
        <w:pStyle w:val="Prrafodelista"/>
        <w:numPr>
          <w:ilvl w:val="0"/>
          <w:numId w:val="5"/>
        </w:numPr>
        <w:shd w:val="clear" w:color="auto" w:fill="FFFFFF"/>
        <w:spacing w:after="0" w:line="360" w:lineRule="auto"/>
        <w:jc w:val="both"/>
        <w:rPr>
          <w:rFonts w:eastAsia="Times New Roman" w:cstheme="minorHAnsi"/>
          <w:color w:val="222222"/>
          <w:sz w:val="24"/>
          <w:szCs w:val="24"/>
          <w:lang w:eastAsia="es-ES"/>
        </w:rPr>
      </w:pPr>
      <w:r w:rsidRPr="000C6889">
        <w:rPr>
          <w:rFonts w:eastAsia="Times New Roman" w:cstheme="minorHAnsi"/>
          <w:b/>
          <w:color w:val="222222"/>
          <w:sz w:val="24"/>
          <w:szCs w:val="24"/>
          <w:lang w:eastAsia="es-ES"/>
        </w:rPr>
        <w:t>Jerarquía normativa</w:t>
      </w:r>
    </w:p>
    <w:p w:rsidR="00824563"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Las medidas previstas en los PROTOCOLOS serán de aplicación siempre que la actividad objeto pueda desarrollarse de acuerdo con la normativa emitida por las autoridades sanitarias correspondientes. Los PROTOCOLOS no autorizan por sí mismo la realización de ninguna actividad específica, siendo su finalidad prever la actuación determinada para desarrollar actividad de hockey y deportiva permitida. </w:t>
      </w:r>
    </w:p>
    <w:p w:rsidR="00824563" w:rsidRPr="000C6889" w:rsidRDefault="00B2451E" w:rsidP="004F11AF">
      <w:pPr>
        <w:pStyle w:val="Prrafodelista"/>
        <w:numPr>
          <w:ilvl w:val="0"/>
          <w:numId w:val="5"/>
        </w:numPr>
        <w:shd w:val="clear" w:color="auto" w:fill="FFFFFF"/>
        <w:spacing w:after="0" w:line="360" w:lineRule="auto"/>
        <w:jc w:val="both"/>
        <w:rPr>
          <w:rFonts w:eastAsia="Times New Roman" w:cstheme="minorHAnsi"/>
          <w:color w:val="222222"/>
          <w:sz w:val="24"/>
          <w:szCs w:val="24"/>
          <w:lang w:eastAsia="es-ES"/>
        </w:rPr>
      </w:pPr>
      <w:r w:rsidRPr="000C6889">
        <w:rPr>
          <w:rFonts w:eastAsia="Times New Roman" w:cstheme="minorHAnsi"/>
          <w:b/>
          <w:color w:val="222222"/>
          <w:sz w:val="24"/>
          <w:szCs w:val="24"/>
          <w:lang w:eastAsia="es-ES"/>
        </w:rPr>
        <w:t>Prudencia</w:t>
      </w:r>
    </w:p>
    <w:p w:rsidR="000C6889"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En la interpretación y aplicación del PROTOCOLO, los participantes y organizadores de la acti</w:t>
      </w:r>
      <w:r w:rsidR="00824563" w:rsidRPr="00F33A76">
        <w:rPr>
          <w:rFonts w:eastAsia="Times New Roman" w:cstheme="minorHAnsi"/>
          <w:color w:val="222222"/>
          <w:sz w:val="24"/>
          <w:szCs w:val="24"/>
          <w:lang w:eastAsia="es-ES"/>
        </w:rPr>
        <w:t xml:space="preserve">vidad deportiva de </w:t>
      </w:r>
      <w:r w:rsidR="00A02242" w:rsidRPr="00F33A76">
        <w:rPr>
          <w:rFonts w:eastAsia="Times New Roman" w:cstheme="minorHAnsi"/>
          <w:color w:val="222222"/>
          <w:sz w:val="24"/>
          <w:szCs w:val="24"/>
          <w:lang w:eastAsia="es-ES"/>
        </w:rPr>
        <w:t>hockey se</w:t>
      </w:r>
      <w:r w:rsidRPr="00F33A76">
        <w:rPr>
          <w:rFonts w:eastAsia="Times New Roman" w:cstheme="minorHAnsi"/>
          <w:color w:val="222222"/>
          <w:sz w:val="24"/>
          <w:szCs w:val="24"/>
          <w:lang w:eastAsia="es-ES"/>
        </w:rPr>
        <w:t xml:space="preserve"> regirán por la observancia del criterio de prudencia; siendo de elección preferente la </w:t>
      </w:r>
    </w:p>
    <w:p w:rsidR="000C6889" w:rsidRDefault="000C6889" w:rsidP="00940397">
      <w:pPr>
        <w:shd w:val="clear" w:color="auto" w:fill="FFFFFF"/>
        <w:spacing w:after="0" w:line="360" w:lineRule="auto"/>
        <w:jc w:val="both"/>
        <w:rPr>
          <w:rFonts w:eastAsia="Times New Roman" w:cstheme="minorHAnsi"/>
          <w:color w:val="222222"/>
          <w:sz w:val="24"/>
          <w:szCs w:val="24"/>
          <w:lang w:eastAsia="es-ES"/>
        </w:rPr>
      </w:pPr>
    </w:p>
    <w:p w:rsidR="000C6889" w:rsidRDefault="000C6889" w:rsidP="00940397">
      <w:pPr>
        <w:shd w:val="clear" w:color="auto" w:fill="FFFFFF"/>
        <w:spacing w:after="0" w:line="360" w:lineRule="auto"/>
        <w:jc w:val="both"/>
        <w:rPr>
          <w:rFonts w:eastAsia="Times New Roman" w:cstheme="minorHAnsi"/>
          <w:color w:val="222222"/>
          <w:sz w:val="24"/>
          <w:szCs w:val="24"/>
          <w:lang w:eastAsia="es-ES"/>
        </w:rPr>
      </w:pPr>
    </w:p>
    <w:p w:rsidR="000C6889" w:rsidRDefault="000C6889" w:rsidP="00940397">
      <w:pPr>
        <w:shd w:val="clear" w:color="auto" w:fill="FFFFFF"/>
        <w:spacing w:after="0" w:line="360" w:lineRule="auto"/>
        <w:jc w:val="both"/>
        <w:rPr>
          <w:rFonts w:eastAsia="Times New Roman" w:cstheme="minorHAnsi"/>
          <w:color w:val="222222"/>
          <w:sz w:val="24"/>
          <w:szCs w:val="24"/>
          <w:lang w:eastAsia="es-ES"/>
        </w:rPr>
      </w:pPr>
    </w:p>
    <w:p w:rsidR="00824563"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opción que ante una misma situación garantice una mejor protección frente al contagio. </w:t>
      </w:r>
    </w:p>
    <w:p w:rsidR="00824563" w:rsidRPr="000C6889" w:rsidRDefault="00B2451E" w:rsidP="004F11AF">
      <w:pPr>
        <w:pStyle w:val="Prrafodelista"/>
        <w:numPr>
          <w:ilvl w:val="0"/>
          <w:numId w:val="5"/>
        </w:numPr>
        <w:shd w:val="clear" w:color="auto" w:fill="FFFFFF"/>
        <w:spacing w:after="0" w:line="360" w:lineRule="auto"/>
        <w:jc w:val="both"/>
        <w:rPr>
          <w:rFonts w:eastAsia="Times New Roman" w:cstheme="minorHAnsi"/>
          <w:color w:val="222222"/>
          <w:sz w:val="24"/>
          <w:szCs w:val="24"/>
          <w:lang w:eastAsia="es-ES"/>
        </w:rPr>
      </w:pPr>
      <w:r w:rsidRPr="000C6889">
        <w:rPr>
          <w:rFonts w:eastAsia="Times New Roman" w:cstheme="minorHAnsi"/>
          <w:b/>
          <w:color w:val="222222"/>
          <w:sz w:val="24"/>
          <w:szCs w:val="24"/>
          <w:lang w:eastAsia="es-ES"/>
        </w:rPr>
        <w:t>Medios telemáticos</w:t>
      </w:r>
    </w:p>
    <w:p w:rsidR="003810EC"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Se realizarán por medios telemáticos y garantizando la distancia social de seguridad todas aquellas actuaciones propias de las actividades objeto de los PROTOCOLOS que puedan realizarse por estos mecanismos.</w:t>
      </w:r>
    </w:p>
    <w:p w:rsidR="000C6889" w:rsidRPr="000C6889" w:rsidRDefault="00977D08" w:rsidP="004F11AF">
      <w:pPr>
        <w:pStyle w:val="Prrafodelista"/>
        <w:numPr>
          <w:ilvl w:val="0"/>
          <w:numId w:val="5"/>
        </w:numPr>
        <w:shd w:val="clear" w:color="auto" w:fill="FFFFFF"/>
        <w:spacing w:after="0" w:line="360" w:lineRule="auto"/>
        <w:jc w:val="both"/>
        <w:rPr>
          <w:rFonts w:eastAsia="Times New Roman" w:cstheme="minorHAnsi"/>
          <w:color w:val="222222"/>
          <w:sz w:val="24"/>
          <w:szCs w:val="24"/>
          <w:lang w:eastAsia="es-ES"/>
        </w:rPr>
      </w:pPr>
      <w:r w:rsidRPr="000C6889">
        <w:rPr>
          <w:rFonts w:eastAsia="Times New Roman" w:cstheme="minorHAnsi"/>
          <w:b/>
          <w:color w:val="222222"/>
          <w:sz w:val="24"/>
          <w:szCs w:val="24"/>
          <w:lang w:eastAsia="es-ES"/>
        </w:rPr>
        <w:t>Información relativa a la modalidad deportiva</w:t>
      </w:r>
    </w:p>
    <w:p w:rsidR="000C6889" w:rsidRPr="000C6889" w:rsidRDefault="000C6889" w:rsidP="000C6889">
      <w:pPr>
        <w:pStyle w:val="Prrafodelista"/>
        <w:shd w:val="clear" w:color="auto" w:fill="FFFFFF"/>
        <w:spacing w:after="0" w:line="360" w:lineRule="auto"/>
        <w:ind w:left="785"/>
        <w:jc w:val="both"/>
        <w:rPr>
          <w:rFonts w:eastAsia="Times New Roman" w:cstheme="minorHAnsi"/>
          <w:color w:val="222222"/>
          <w:sz w:val="24"/>
          <w:szCs w:val="24"/>
          <w:lang w:eastAsia="es-ES"/>
        </w:rPr>
      </w:pPr>
    </w:p>
    <w:p w:rsidR="003810EC" w:rsidRPr="000C6889" w:rsidRDefault="00940397" w:rsidP="000C6889">
      <w:pPr>
        <w:pStyle w:val="Prrafodelista"/>
        <w:numPr>
          <w:ilvl w:val="0"/>
          <w:numId w:val="3"/>
        </w:numPr>
        <w:tabs>
          <w:tab w:val="left" w:pos="1193"/>
        </w:tabs>
        <w:spacing w:line="360" w:lineRule="auto"/>
        <w:ind w:hanging="311"/>
        <w:jc w:val="both"/>
        <w:rPr>
          <w:rFonts w:cstheme="minorHAnsi"/>
          <w:sz w:val="24"/>
          <w:szCs w:val="24"/>
        </w:rPr>
      </w:pPr>
      <w:r>
        <w:rPr>
          <w:rFonts w:cstheme="minorHAnsi"/>
          <w:sz w:val="24"/>
          <w:szCs w:val="24"/>
        </w:rPr>
        <w:t xml:space="preserve"> </w:t>
      </w:r>
      <w:r w:rsidRPr="000C6889">
        <w:rPr>
          <w:rFonts w:cstheme="minorHAnsi"/>
          <w:i/>
          <w:sz w:val="24"/>
          <w:szCs w:val="24"/>
        </w:rPr>
        <w:t>E</w:t>
      </w:r>
      <w:r w:rsidR="003810EC" w:rsidRPr="000C6889">
        <w:rPr>
          <w:rFonts w:cstheme="minorHAnsi"/>
          <w:i/>
          <w:sz w:val="24"/>
          <w:szCs w:val="24"/>
        </w:rPr>
        <w:t>specialidades y categorías que</w:t>
      </w:r>
      <w:r w:rsidR="003810EC" w:rsidRPr="000C6889">
        <w:rPr>
          <w:rFonts w:cstheme="minorHAnsi"/>
          <w:i/>
          <w:spacing w:val="-8"/>
          <w:sz w:val="24"/>
          <w:szCs w:val="24"/>
        </w:rPr>
        <w:t xml:space="preserve"> </w:t>
      </w:r>
      <w:r w:rsidR="003810EC" w:rsidRPr="000C6889">
        <w:rPr>
          <w:rFonts w:cstheme="minorHAnsi"/>
          <w:i/>
          <w:sz w:val="24"/>
          <w:szCs w:val="24"/>
        </w:rPr>
        <w:t>abarca</w:t>
      </w:r>
      <w:r w:rsidR="003810EC" w:rsidRPr="00F33A76">
        <w:rPr>
          <w:rFonts w:cstheme="minorHAnsi"/>
          <w:sz w:val="24"/>
          <w:szCs w:val="24"/>
        </w:rPr>
        <w:t>:</w:t>
      </w:r>
    </w:p>
    <w:p w:rsidR="003810EC" w:rsidRPr="00F33A76" w:rsidRDefault="003810EC" w:rsidP="00940397">
      <w:pPr>
        <w:pStyle w:val="Prrafodelista"/>
        <w:numPr>
          <w:ilvl w:val="1"/>
          <w:numId w:val="3"/>
        </w:numPr>
        <w:tabs>
          <w:tab w:val="left" w:pos="1602"/>
        </w:tabs>
        <w:spacing w:line="360" w:lineRule="auto"/>
        <w:ind w:hanging="361"/>
        <w:jc w:val="both"/>
        <w:rPr>
          <w:rFonts w:cstheme="minorHAnsi"/>
          <w:sz w:val="24"/>
          <w:szCs w:val="24"/>
        </w:rPr>
      </w:pPr>
      <w:r w:rsidRPr="00F33A76">
        <w:rPr>
          <w:rFonts w:cstheme="minorHAnsi"/>
          <w:sz w:val="24"/>
          <w:szCs w:val="24"/>
        </w:rPr>
        <w:t>Especialidades: Ho</w:t>
      </w:r>
      <w:r w:rsidR="00977D08" w:rsidRPr="00F33A76">
        <w:rPr>
          <w:rFonts w:cstheme="minorHAnsi"/>
          <w:sz w:val="24"/>
          <w:szCs w:val="24"/>
        </w:rPr>
        <w:t>ckey Hierba, Hockey Sala</w:t>
      </w:r>
    </w:p>
    <w:p w:rsidR="003810EC" w:rsidRPr="00F33A76" w:rsidRDefault="003810EC" w:rsidP="00940397">
      <w:pPr>
        <w:pStyle w:val="Prrafodelista"/>
        <w:numPr>
          <w:ilvl w:val="1"/>
          <w:numId w:val="3"/>
        </w:numPr>
        <w:tabs>
          <w:tab w:val="left" w:pos="1602"/>
        </w:tabs>
        <w:spacing w:line="360" w:lineRule="auto"/>
        <w:ind w:right="373"/>
        <w:jc w:val="both"/>
        <w:rPr>
          <w:rFonts w:cstheme="minorHAnsi"/>
          <w:sz w:val="24"/>
          <w:szCs w:val="24"/>
        </w:rPr>
      </w:pPr>
      <w:r w:rsidRPr="00F33A76">
        <w:rPr>
          <w:rFonts w:cstheme="minorHAnsi"/>
          <w:sz w:val="24"/>
          <w:szCs w:val="24"/>
        </w:rPr>
        <w:t xml:space="preserve">Categorías: </w:t>
      </w:r>
      <w:r w:rsidR="00977D08" w:rsidRPr="00F33A76">
        <w:rPr>
          <w:rFonts w:cstheme="minorHAnsi"/>
          <w:sz w:val="24"/>
          <w:szCs w:val="24"/>
        </w:rPr>
        <w:t>todas las establecidas en la FHPA</w:t>
      </w:r>
    </w:p>
    <w:p w:rsidR="003810EC" w:rsidRPr="000C6889" w:rsidRDefault="003810EC" w:rsidP="000C6889">
      <w:pPr>
        <w:pStyle w:val="Prrafodelista"/>
        <w:numPr>
          <w:ilvl w:val="1"/>
          <w:numId w:val="3"/>
        </w:numPr>
        <w:tabs>
          <w:tab w:val="left" w:pos="1602"/>
        </w:tabs>
        <w:spacing w:line="360" w:lineRule="auto"/>
        <w:ind w:right="369"/>
        <w:jc w:val="both"/>
        <w:rPr>
          <w:rFonts w:cstheme="minorHAnsi"/>
          <w:sz w:val="24"/>
          <w:szCs w:val="24"/>
        </w:rPr>
      </w:pPr>
      <w:r w:rsidRPr="00F33A76">
        <w:rPr>
          <w:rFonts w:cstheme="minorHAnsi"/>
          <w:sz w:val="24"/>
          <w:szCs w:val="24"/>
        </w:rPr>
        <w:t xml:space="preserve">Alcance: Actividades asociadas al programa de actividades y de competiciones de la </w:t>
      </w:r>
      <w:r w:rsidR="00977D08" w:rsidRPr="00F33A76">
        <w:rPr>
          <w:rFonts w:cstheme="minorHAnsi"/>
          <w:sz w:val="24"/>
          <w:szCs w:val="24"/>
        </w:rPr>
        <w:t>FHPA</w:t>
      </w:r>
      <w:r w:rsidRPr="00F33A76">
        <w:rPr>
          <w:rFonts w:cstheme="minorHAnsi"/>
          <w:sz w:val="24"/>
          <w:szCs w:val="24"/>
        </w:rPr>
        <w:t>. Las competiciones organizadas por esta federación son consideradas de ámbito no profesional.</w:t>
      </w:r>
    </w:p>
    <w:p w:rsidR="003810EC" w:rsidRPr="000C6889" w:rsidRDefault="000C6889" w:rsidP="00940397">
      <w:pPr>
        <w:pStyle w:val="Prrafodelista"/>
        <w:numPr>
          <w:ilvl w:val="0"/>
          <w:numId w:val="3"/>
        </w:numPr>
        <w:tabs>
          <w:tab w:val="left" w:pos="1305"/>
        </w:tabs>
        <w:spacing w:line="360" w:lineRule="auto"/>
        <w:ind w:left="882" w:right="371" w:firstLine="0"/>
        <w:jc w:val="both"/>
        <w:rPr>
          <w:rFonts w:cstheme="minorHAnsi"/>
          <w:i/>
          <w:sz w:val="24"/>
          <w:szCs w:val="24"/>
        </w:rPr>
      </w:pPr>
      <w:r>
        <w:rPr>
          <w:rFonts w:cstheme="minorHAnsi"/>
          <w:sz w:val="24"/>
          <w:szCs w:val="24"/>
        </w:rPr>
        <w:t xml:space="preserve"> </w:t>
      </w:r>
      <w:r w:rsidR="003810EC" w:rsidRPr="000C6889">
        <w:rPr>
          <w:rFonts w:cstheme="minorHAnsi"/>
          <w:i/>
          <w:sz w:val="24"/>
          <w:szCs w:val="24"/>
        </w:rPr>
        <w:t>Riesgos de la actividad para todas las categorías en las siguientes especialidades:</w:t>
      </w:r>
    </w:p>
    <w:p w:rsidR="003810EC" w:rsidRPr="00F33A76" w:rsidRDefault="003810EC" w:rsidP="00940397">
      <w:pPr>
        <w:pStyle w:val="Prrafodelista"/>
        <w:numPr>
          <w:ilvl w:val="0"/>
          <w:numId w:val="2"/>
        </w:numPr>
        <w:tabs>
          <w:tab w:val="left" w:pos="1602"/>
        </w:tabs>
        <w:spacing w:before="1" w:line="360" w:lineRule="auto"/>
        <w:ind w:right="369"/>
        <w:jc w:val="both"/>
        <w:rPr>
          <w:rFonts w:cstheme="minorHAnsi"/>
          <w:sz w:val="24"/>
          <w:szCs w:val="24"/>
        </w:rPr>
      </w:pPr>
      <w:r w:rsidRPr="00F33A76">
        <w:rPr>
          <w:rFonts w:cstheme="minorHAnsi"/>
          <w:sz w:val="24"/>
          <w:szCs w:val="24"/>
        </w:rPr>
        <w:t>Hockey Hierba. Deporte con</w:t>
      </w:r>
      <w:r w:rsidRPr="00F33A76">
        <w:rPr>
          <w:rFonts w:cstheme="minorHAnsi"/>
          <w:i/>
          <w:sz w:val="24"/>
          <w:szCs w:val="24"/>
        </w:rPr>
        <w:t xml:space="preserve"> </w:t>
      </w:r>
      <w:r w:rsidRPr="00F33A76">
        <w:rPr>
          <w:rFonts w:cstheme="minorHAnsi"/>
          <w:sz w:val="24"/>
          <w:szCs w:val="24"/>
        </w:rPr>
        <w:t>contacto moderado o limitado, donde no se requiere para su desarro</w:t>
      </w:r>
      <w:r w:rsidR="00977D08" w:rsidRPr="00F33A76">
        <w:rPr>
          <w:rFonts w:cstheme="minorHAnsi"/>
          <w:sz w:val="24"/>
          <w:szCs w:val="24"/>
        </w:rPr>
        <w:t xml:space="preserve">llo, pero puede darse </w:t>
      </w:r>
      <w:r w:rsidRPr="00F33A76">
        <w:rPr>
          <w:rFonts w:cstheme="minorHAnsi"/>
          <w:sz w:val="24"/>
          <w:szCs w:val="24"/>
        </w:rPr>
        <w:t xml:space="preserve">durante su práctica, entre deportistas o a través de la bola o el </w:t>
      </w:r>
      <w:proofErr w:type="spellStart"/>
      <w:r w:rsidRPr="00F33A76">
        <w:rPr>
          <w:rFonts w:cstheme="minorHAnsi"/>
          <w:sz w:val="24"/>
          <w:szCs w:val="24"/>
        </w:rPr>
        <w:t>stick</w:t>
      </w:r>
      <w:proofErr w:type="spellEnd"/>
      <w:r w:rsidRPr="00F33A76">
        <w:rPr>
          <w:rFonts w:cstheme="minorHAnsi"/>
          <w:sz w:val="24"/>
          <w:szCs w:val="24"/>
        </w:rPr>
        <w:t>, siendo las reglas de juego las limitadoras y sancionadoras del mismo. Se practica en instalaciones al aire libre</w:t>
      </w:r>
    </w:p>
    <w:p w:rsidR="000C6889" w:rsidRPr="000C6889" w:rsidRDefault="003810EC" w:rsidP="00940397">
      <w:pPr>
        <w:pStyle w:val="Prrafodelista"/>
        <w:numPr>
          <w:ilvl w:val="0"/>
          <w:numId w:val="2"/>
        </w:numPr>
        <w:shd w:val="clear" w:color="auto" w:fill="FFFFFF"/>
        <w:tabs>
          <w:tab w:val="left" w:pos="1602"/>
        </w:tabs>
        <w:spacing w:line="360" w:lineRule="auto"/>
        <w:ind w:right="370"/>
        <w:jc w:val="both"/>
        <w:rPr>
          <w:rFonts w:eastAsia="Times New Roman" w:cstheme="minorHAnsi"/>
          <w:b/>
          <w:color w:val="222222"/>
          <w:sz w:val="24"/>
          <w:szCs w:val="24"/>
          <w:lang w:eastAsia="es-ES"/>
        </w:rPr>
      </w:pPr>
      <w:r w:rsidRPr="00F33A76">
        <w:rPr>
          <w:rFonts w:cstheme="minorHAnsi"/>
          <w:sz w:val="24"/>
          <w:szCs w:val="24"/>
        </w:rPr>
        <w:t xml:space="preserve">Hockey Sala: </w:t>
      </w:r>
      <w:r w:rsidR="00977D08" w:rsidRPr="00F33A76">
        <w:rPr>
          <w:rFonts w:cstheme="minorHAnsi"/>
          <w:sz w:val="24"/>
          <w:szCs w:val="24"/>
        </w:rPr>
        <w:t>Deporte con</w:t>
      </w:r>
      <w:r w:rsidR="00977D08" w:rsidRPr="00F33A76">
        <w:rPr>
          <w:rFonts w:cstheme="minorHAnsi"/>
          <w:i/>
          <w:sz w:val="24"/>
          <w:szCs w:val="24"/>
        </w:rPr>
        <w:t xml:space="preserve"> </w:t>
      </w:r>
      <w:r w:rsidR="00977D08" w:rsidRPr="00F33A76">
        <w:rPr>
          <w:rFonts w:cstheme="minorHAnsi"/>
          <w:sz w:val="24"/>
          <w:szCs w:val="24"/>
        </w:rPr>
        <w:t xml:space="preserve">contacto moderado o limitado, donde no se requiere para su desarrollo, pero puede darse durante su práctica, entre deportistas o a través de la bola o el </w:t>
      </w:r>
      <w:proofErr w:type="spellStart"/>
      <w:r w:rsidR="00977D08" w:rsidRPr="00F33A76">
        <w:rPr>
          <w:rFonts w:cstheme="minorHAnsi"/>
          <w:sz w:val="24"/>
          <w:szCs w:val="24"/>
        </w:rPr>
        <w:t>stick</w:t>
      </w:r>
      <w:proofErr w:type="spellEnd"/>
      <w:r w:rsidR="00977D08" w:rsidRPr="00F33A76">
        <w:rPr>
          <w:rFonts w:cstheme="minorHAnsi"/>
          <w:sz w:val="24"/>
          <w:szCs w:val="24"/>
        </w:rPr>
        <w:t xml:space="preserve">, siendo las reglas de juego las </w:t>
      </w:r>
    </w:p>
    <w:p w:rsidR="000C6889" w:rsidRDefault="000C6889" w:rsidP="000C6889">
      <w:pPr>
        <w:pStyle w:val="Prrafodelista"/>
        <w:shd w:val="clear" w:color="auto" w:fill="FFFFFF"/>
        <w:tabs>
          <w:tab w:val="left" w:pos="1602"/>
        </w:tabs>
        <w:spacing w:line="360" w:lineRule="auto"/>
        <w:ind w:left="1494" w:right="370"/>
        <w:jc w:val="both"/>
        <w:rPr>
          <w:rFonts w:cstheme="minorHAnsi"/>
          <w:sz w:val="24"/>
          <w:szCs w:val="24"/>
        </w:rPr>
      </w:pPr>
    </w:p>
    <w:p w:rsidR="000C6889" w:rsidRDefault="000C6889" w:rsidP="000C6889">
      <w:pPr>
        <w:pStyle w:val="Prrafodelista"/>
        <w:shd w:val="clear" w:color="auto" w:fill="FFFFFF"/>
        <w:tabs>
          <w:tab w:val="left" w:pos="1602"/>
        </w:tabs>
        <w:spacing w:line="360" w:lineRule="auto"/>
        <w:ind w:left="1494" w:right="370"/>
        <w:jc w:val="both"/>
        <w:rPr>
          <w:rFonts w:cstheme="minorHAnsi"/>
          <w:sz w:val="24"/>
          <w:szCs w:val="24"/>
        </w:rPr>
      </w:pPr>
    </w:p>
    <w:p w:rsidR="00824563" w:rsidRPr="00F33A76" w:rsidRDefault="00977D08" w:rsidP="000C6889">
      <w:pPr>
        <w:pStyle w:val="Prrafodelista"/>
        <w:shd w:val="clear" w:color="auto" w:fill="FFFFFF"/>
        <w:tabs>
          <w:tab w:val="left" w:pos="1602"/>
        </w:tabs>
        <w:spacing w:line="360" w:lineRule="auto"/>
        <w:ind w:left="1494" w:right="370"/>
        <w:jc w:val="both"/>
        <w:rPr>
          <w:rFonts w:eastAsia="Times New Roman" w:cstheme="minorHAnsi"/>
          <w:b/>
          <w:color w:val="222222"/>
          <w:sz w:val="24"/>
          <w:szCs w:val="24"/>
          <w:lang w:eastAsia="es-ES"/>
        </w:rPr>
      </w:pPr>
      <w:r w:rsidRPr="00F33A76">
        <w:rPr>
          <w:rFonts w:cstheme="minorHAnsi"/>
          <w:sz w:val="24"/>
          <w:szCs w:val="24"/>
        </w:rPr>
        <w:t xml:space="preserve">limitadoras y sancionadoras del mismo. </w:t>
      </w:r>
      <w:r w:rsidR="003810EC" w:rsidRPr="00F33A76">
        <w:rPr>
          <w:rFonts w:cstheme="minorHAnsi"/>
          <w:sz w:val="24"/>
          <w:szCs w:val="24"/>
        </w:rPr>
        <w:t>Se practica en instalaciones cubiertas</w:t>
      </w:r>
      <w:r w:rsidRPr="00F33A76">
        <w:rPr>
          <w:rFonts w:cstheme="minorHAnsi"/>
          <w:sz w:val="24"/>
          <w:szCs w:val="24"/>
        </w:rPr>
        <w:t xml:space="preserve"> o al aire libre</w:t>
      </w:r>
    </w:p>
    <w:p w:rsidR="00824563" w:rsidRPr="00F33A76" w:rsidRDefault="00824563" w:rsidP="00940397">
      <w:pPr>
        <w:pStyle w:val="Prrafodelista"/>
        <w:shd w:val="clear" w:color="auto" w:fill="FFFFFF"/>
        <w:tabs>
          <w:tab w:val="left" w:pos="1602"/>
        </w:tabs>
        <w:spacing w:line="360" w:lineRule="auto"/>
        <w:ind w:left="1494" w:right="370"/>
        <w:jc w:val="both"/>
        <w:rPr>
          <w:rFonts w:eastAsia="Times New Roman" w:cstheme="minorHAnsi"/>
          <w:b/>
          <w:color w:val="222222"/>
          <w:sz w:val="24"/>
          <w:szCs w:val="24"/>
          <w:lang w:eastAsia="es-ES"/>
        </w:rPr>
      </w:pPr>
    </w:p>
    <w:p w:rsidR="002D7B52" w:rsidRPr="00F33A76" w:rsidRDefault="00B2451E" w:rsidP="00940397">
      <w:pPr>
        <w:pStyle w:val="Ttulo1"/>
        <w:rPr>
          <w:rFonts w:eastAsia="Times New Roman"/>
          <w:lang w:eastAsia="es-ES"/>
        </w:rPr>
      </w:pPr>
      <w:r w:rsidRPr="00F33A76">
        <w:rPr>
          <w:rFonts w:eastAsia="Times New Roman"/>
          <w:lang w:eastAsia="es-ES"/>
        </w:rPr>
        <w:t>Medidas</w:t>
      </w:r>
    </w:p>
    <w:p w:rsidR="00824563" w:rsidRPr="00F33A76" w:rsidRDefault="00824563" w:rsidP="00940397">
      <w:pPr>
        <w:pStyle w:val="Prrafodelista"/>
        <w:shd w:val="clear" w:color="auto" w:fill="FFFFFF"/>
        <w:tabs>
          <w:tab w:val="left" w:pos="1602"/>
        </w:tabs>
        <w:spacing w:line="360" w:lineRule="auto"/>
        <w:ind w:left="1494" w:right="370"/>
        <w:jc w:val="both"/>
        <w:rPr>
          <w:rFonts w:eastAsia="Times New Roman" w:cstheme="minorHAnsi"/>
          <w:b/>
          <w:color w:val="222222"/>
          <w:sz w:val="24"/>
          <w:szCs w:val="24"/>
          <w:lang w:eastAsia="es-ES"/>
        </w:rPr>
      </w:pPr>
    </w:p>
    <w:p w:rsidR="002D7B52" w:rsidRPr="00F33A76" w:rsidRDefault="000C6889" w:rsidP="00940397">
      <w:pPr>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 xml:space="preserve">   </w:t>
      </w:r>
      <w:r w:rsidR="00B2451E" w:rsidRPr="00F33A76">
        <w:rPr>
          <w:rFonts w:eastAsia="Times New Roman" w:cstheme="minorHAnsi"/>
          <w:color w:val="222222"/>
          <w:sz w:val="24"/>
          <w:szCs w:val="24"/>
          <w:lang w:eastAsia="es-ES"/>
        </w:rPr>
        <w:t xml:space="preserve"> Los PROTOCOLOS deberán incluir en todo momento los criterios generales que se especifican a continuación: </w:t>
      </w:r>
    </w:p>
    <w:p w:rsidR="00441D64" w:rsidRPr="000C6889" w:rsidRDefault="00B2451E" w:rsidP="004F11AF">
      <w:pPr>
        <w:pStyle w:val="Prrafodelista"/>
        <w:numPr>
          <w:ilvl w:val="0"/>
          <w:numId w:val="6"/>
        </w:numPr>
        <w:shd w:val="clear" w:color="auto" w:fill="FFFFFF"/>
        <w:spacing w:after="0" w:line="360" w:lineRule="auto"/>
        <w:jc w:val="both"/>
        <w:rPr>
          <w:rFonts w:eastAsia="Times New Roman" w:cstheme="minorHAnsi"/>
          <w:color w:val="222222"/>
          <w:sz w:val="24"/>
          <w:szCs w:val="24"/>
          <w:lang w:eastAsia="es-ES"/>
        </w:rPr>
      </w:pPr>
      <w:r w:rsidRPr="000C6889">
        <w:rPr>
          <w:rFonts w:eastAsia="Times New Roman" w:cstheme="minorHAnsi"/>
          <w:color w:val="222222"/>
          <w:sz w:val="24"/>
          <w:szCs w:val="24"/>
          <w:lang w:eastAsia="es-ES"/>
        </w:rPr>
        <w:t xml:space="preserve">DISTANCIA DE SEGURIDAD </w:t>
      </w:r>
    </w:p>
    <w:p w:rsidR="00441D64"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Se preservará la distancia física interpersonal de seguridad en 1,5 m en general, con el equivalente a un espacio de seguridad de 2,5 m2 por persona.</w:t>
      </w:r>
    </w:p>
    <w:p w:rsidR="00441D64" w:rsidRPr="000C6889" w:rsidRDefault="00B2451E" w:rsidP="004F11AF">
      <w:pPr>
        <w:pStyle w:val="Prrafodelista"/>
        <w:numPr>
          <w:ilvl w:val="0"/>
          <w:numId w:val="6"/>
        </w:numPr>
        <w:shd w:val="clear" w:color="auto" w:fill="FFFFFF"/>
        <w:spacing w:after="0" w:line="360" w:lineRule="auto"/>
        <w:jc w:val="both"/>
        <w:rPr>
          <w:rFonts w:eastAsia="Times New Roman" w:cstheme="minorHAnsi"/>
          <w:color w:val="222222"/>
          <w:sz w:val="24"/>
          <w:szCs w:val="24"/>
          <w:lang w:eastAsia="es-ES"/>
        </w:rPr>
      </w:pPr>
      <w:r w:rsidRPr="000C6889">
        <w:rPr>
          <w:rFonts w:eastAsia="Times New Roman" w:cstheme="minorHAnsi"/>
          <w:color w:val="222222"/>
          <w:sz w:val="24"/>
          <w:szCs w:val="24"/>
          <w:lang w:eastAsia="es-ES"/>
        </w:rPr>
        <w:t xml:space="preserve">MASCARILLA </w:t>
      </w:r>
    </w:p>
    <w:p w:rsidR="00441D64"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Las personas de más de 6 años están obligadas al uso de la mascarilla, aunque no será exigible durante los partidos de hockey. Son </w:t>
      </w:r>
      <w:r w:rsidR="00824563" w:rsidRPr="00F33A76">
        <w:rPr>
          <w:rFonts w:eastAsia="Times New Roman" w:cstheme="minorHAnsi"/>
          <w:color w:val="222222"/>
          <w:sz w:val="24"/>
          <w:szCs w:val="24"/>
          <w:lang w:eastAsia="es-ES"/>
        </w:rPr>
        <w:t>OBLIGATORIAS</w:t>
      </w:r>
      <w:r w:rsidRPr="00F33A76">
        <w:rPr>
          <w:rFonts w:eastAsia="Times New Roman" w:cstheme="minorHAnsi"/>
          <w:color w:val="222222"/>
          <w:sz w:val="24"/>
          <w:szCs w:val="24"/>
          <w:lang w:eastAsia="es-ES"/>
        </w:rPr>
        <w:t xml:space="preserve"> en l</w:t>
      </w:r>
      <w:r w:rsidR="002D7B52" w:rsidRPr="00F33A76">
        <w:rPr>
          <w:rFonts w:eastAsia="Times New Roman" w:cstheme="minorHAnsi"/>
          <w:color w:val="222222"/>
          <w:sz w:val="24"/>
          <w:szCs w:val="24"/>
          <w:lang w:eastAsia="es-ES"/>
        </w:rPr>
        <w:t xml:space="preserve">os banquillos </w:t>
      </w:r>
      <w:r w:rsidRPr="00F33A76">
        <w:rPr>
          <w:rFonts w:eastAsia="Times New Roman" w:cstheme="minorHAnsi"/>
          <w:color w:val="222222"/>
          <w:sz w:val="24"/>
          <w:szCs w:val="24"/>
          <w:lang w:eastAsia="es-ES"/>
        </w:rPr>
        <w:t>y se guardará junto con su equipamiento en el momento de jugar (funda</w:t>
      </w:r>
      <w:r w:rsidR="002D7B52" w:rsidRPr="00F33A76">
        <w:rPr>
          <w:rFonts w:eastAsia="Times New Roman" w:cstheme="minorHAnsi"/>
          <w:color w:val="222222"/>
          <w:sz w:val="24"/>
          <w:szCs w:val="24"/>
          <w:lang w:eastAsia="es-ES"/>
        </w:rPr>
        <w:t xml:space="preserve"> personal</w:t>
      </w:r>
      <w:r w:rsidRPr="00F33A76">
        <w:rPr>
          <w:rFonts w:eastAsia="Times New Roman" w:cstheme="minorHAnsi"/>
          <w:color w:val="222222"/>
          <w:sz w:val="24"/>
          <w:szCs w:val="24"/>
          <w:lang w:eastAsia="es-ES"/>
        </w:rPr>
        <w:t xml:space="preserve">). </w:t>
      </w:r>
    </w:p>
    <w:p w:rsidR="00441D64" w:rsidRPr="000C6889" w:rsidRDefault="00B2451E" w:rsidP="004F11AF">
      <w:pPr>
        <w:pStyle w:val="Prrafodelista"/>
        <w:numPr>
          <w:ilvl w:val="0"/>
          <w:numId w:val="6"/>
        </w:numPr>
        <w:shd w:val="clear" w:color="auto" w:fill="FFFFFF"/>
        <w:spacing w:after="0" w:line="360" w:lineRule="auto"/>
        <w:jc w:val="both"/>
        <w:rPr>
          <w:rFonts w:eastAsia="Times New Roman" w:cstheme="minorHAnsi"/>
          <w:color w:val="222222"/>
          <w:sz w:val="24"/>
          <w:szCs w:val="24"/>
          <w:lang w:eastAsia="es-ES"/>
        </w:rPr>
      </w:pPr>
      <w:r w:rsidRPr="000C6889">
        <w:rPr>
          <w:rFonts w:eastAsia="Times New Roman" w:cstheme="minorHAnsi"/>
          <w:color w:val="222222"/>
          <w:sz w:val="24"/>
          <w:szCs w:val="24"/>
          <w:lang w:eastAsia="es-ES"/>
        </w:rPr>
        <w:t>HIGIENE DE MANOS</w:t>
      </w:r>
    </w:p>
    <w:p w:rsidR="00441D64"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 Hay que hacer un lavado frecuente de manos mediante soluciones </w:t>
      </w:r>
      <w:proofErr w:type="spellStart"/>
      <w:r w:rsidR="00A02242" w:rsidRPr="00F33A76">
        <w:rPr>
          <w:rFonts w:eastAsia="Times New Roman" w:cstheme="minorHAnsi"/>
          <w:color w:val="222222"/>
          <w:sz w:val="24"/>
          <w:szCs w:val="24"/>
          <w:lang w:eastAsia="es-ES"/>
        </w:rPr>
        <w:t>hidroalcohólicas</w:t>
      </w:r>
      <w:proofErr w:type="spellEnd"/>
      <w:r w:rsidR="00A02242" w:rsidRPr="00F33A76">
        <w:rPr>
          <w:rFonts w:eastAsia="Times New Roman" w:cstheme="minorHAnsi"/>
          <w:color w:val="222222"/>
          <w:sz w:val="24"/>
          <w:szCs w:val="24"/>
          <w:lang w:eastAsia="es-ES"/>
        </w:rPr>
        <w:t>,</w:t>
      </w:r>
      <w:r w:rsidRPr="00F33A76">
        <w:rPr>
          <w:rFonts w:eastAsia="Times New Roman" w:cstheme="minorHAnsi"/>
          <w:color w:val="222222"/>
          <w:sz w:val="24"/>
          <w:szCs w:val="24"/>
          <w:lang w:eastAsia="es-ES"/>
        </w:rPr>
        <w:t xml:space="preserve"> así como con agua y jabón. </w:t>
      </w:r>
    </w:p>
    <w:p w:rsidR="00441D64" w:rsidRPr="000C6889" w:rsidRDefault="00B2451E" w:rsidP="004F11AF">
      <w:pPr>
        <w:pStyle w:val="Prrafodelista"/>
        <w:numPr>
          <w:ilvl w:val="0"/>
          <w:numId w:val="6"/>
        </w:numPr>
        <w:shd w:val="clear" w:color="auto" w:fill="FFFFFF"/>
        <w:spacing w:after="0" w:line="360" w:lineRule="auto"/>
        <w:jc w:val="both"/>
        <w:rPr>
          <w:rFonts w:eastAsia="Times New Roman" w:cstheme="minorHAnsi"/>
          <w:color w:val="222222"/>
          <w:sz w:val="24"/>
          <w:szCs w:val="24"/>
          <w:lang w:eastAsia="es-ES"/>
        </w:rPr>
      </w:pPr>
      <w:r w:rsidRPr="000C6889">
        <w:rPr>
          <w:rFonts w:eastAsia="Times New Roman" w:cstheme="minorHAnsi"/>
          <w:color w:val="222222"/>
          <w:sz w:val="24"/>
          <w:szCs w:val="24"/>
          <w:lang w:eastAsia="es-ES"/>
        </w:rPr>
        <w:t>GRUPOS ESTABLES</w:t>
      </w:r>
    </w:p>
    <w:p w:rsidR="002D7B52" w:rsidRPr="00C21756" w:rsidRDefault="00B2451E" w:rsidP="00C21756">
      <w:pPr>
        <w:rPr>
          <w:rFonts w:ascii="Century Gothic" w:hAnsi="Century Gothic"/>
          <w:sz w:val="24"/>
          <w:szCs w:val="24"/>
        </w:rPr>
      </w:pPr>
      <w:r w:rsidRPr="00F33A76">
        <w:rPr>
          <w:rFonts w:eastAsia="Times New Roman" w:cstheme="minorHAnsi"/>
          <w:color w:val="222222"/>
          <w:sz w:val="24"/>
          <w:szCs w:val="24"/>
          <w:lang w:eastAsia="es-ES"/>
        </w:rPr>
        <w:t xml:space="preserve"> En caso de que no se pueda garantizar la distancia de seguridad, hay que desarrollar los partidos y los entrenamientos mediante grupos estables. Se entiende como grupos estables aquellos que de forma continuada, hayan tenido contacto estrecho en la práctica deportiva y ninguno de sus miembros haya presentado la sinto</w:t>
      </w:r>
      <w:r w:rsidR="002D7B52" w:rsidRPr="00F33A76">
        <w:rPr>
          <w:rFonts w:eastAsia="Times New Roman" w:cstheme="minorHAnsi"/>
          <w:color w:val="222222"/>
          <w:sz w:val="24"/>
          <w:szCs w:val="24"/>
          <w:lang w:eastAsia="es-ES"/>
        </w:rPr>
        <w:t>matología clínica de la Covid</w:t>
      </w:r>
      <w:r w:rsidR="00C21756">
        <w:rPr>
          <w:rFonts w:eastAsia="Times New Roman" w:cstheme="minorHAnsi"/>
          <w:color w:val="222222"/>
          <w:sz w:val="24"/>
          <w:szCs w:val="24"/>
          <w:lang w:eastAsia="es-ES"/>
        </w:rPr>
        <w:t xml:space="preserve">-19 y </w:t>
      </w:r>
      <w:r w:rsidR="00C21756" w:rsidRPr="007365CE">
        <w:rPr>
          <w:rFonts w:ascii="Century Gothic" w:hAnsi="Century Gothic"/>
          <w:sz w:val="24"/>
          <w:szCs w:val="24"/>
        </w:rPr>
        <w:t>en los que se debe evitar la entrada y salida o intercambio de miembros, el</w:t>
      </w:r>
      <w:r w:rsidR="00C21756">
        <w:rPr>
          <w:rFonts w:ascii="Century Gothic" w:hAnsi="Century Gothic"/>
          <w:sz w:val="24"/>
          <w:szCs w:val="24"/>
        </w:rPr>
        <w:t xml:space="preserve"> contacto con otros grupos etc. H</w:t>
      </w:r>
      <w:r w:rsidRPr="00F33A76">
        <w:rPr>
          <w:rFonts w:eastAsia="Times New Roman" w:cstheme="minorHAnsi"/>
          <w:color w:val="222222"/>
          <w:sz w:val="24"/>
          <w:szCs w:val="24"/>
          <w:lang w:eastAsia="es-ES"/>
        </w:rPr>
        <w:t xml:space="preserve">ay que tener especial cuidado durante los primeros 14 días del grupo de contacto hasta la estabilización del grupo. </w:t>
      </w:r>
    </w:p>
    <w:p w:rsidR="00441D64" w:rsidRPr="00F33A76" w:rsidRDefault="00441D64" w:rsidP="00940397">
      <w:pPr>
        <w:shd w:val="clear" w:color="auto" w:fill="FFFFFF"/>
        <w:spacing w:after="0" w:line="360" w:lineRule="auto"/>
        <w:jc w:val="both"/>
        <w:rPr>
          <w:rFonts w:eastAsia="Times New Roman" w:cstheme="minorHAnsi"/>
          <w:color w:val="222222"/>
          <w:sz w:val="24"/>
          <w:szCs w:val="24"/>
          <w:lang w:eastAsia="es-ES"/>
        </w:rPr>
      </w:pPr>
    </w:p>
    <w:p w:rsidR="00441D64" w:rsidRPr="000C6889" w:rsidRDefault="00B2451E" w:rsidP="004F11AF">
      <w:pPr>
        <w:pStyle w:val="Prrafodelista"/>
        <w:numPr>
          <w:ilvl w:val="0"/>
          <w:numId w:val="6"/>
        </w:numPr>
        <w:shd w:val="clear" w:color="auto" w:fill="FFFFFF"/>
        <w:spacing w:after="0" w:line="360" w:lineRule="auto"/>
        <w:jc w:val="both"/>
        <w:rPr>
          <w:rFonts w:eastAsia="Times New Roman" w:cstheme="minorHAnsi"/>
          <w:color w:val="222222"/>
          <w:sz w:val="24"/>
          <w:szCs w:val="24"/>
          <w:lang w:eastAsia="es-ES"/>
        </w:rPr>
      </w:pPr>
      <w:r w:rsidRPr="000C6889">
        <w:rPr>
          <w:rFonts w:eastAsia="Times New Roman" w:cstheme="minorHAnsi"/>
          <w:color w:val="222222"/>
          <w:sz w:val="24"/>
          <w:szCs w:val="24"/>
          <w:lang w:eastAsia="es-ES"/>
        </w:rPr>
        <w:t xml:space="preserve">TRAZABILIDAD </w:t>
      </w:r>
    </w:p>
    <w:p w:rsidR="00824563"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Hay que garantizar las medidas que faciliten identificar los deportistas, tener el control de la sintomatología clínica y de sus posibles contactos de riesgo. Por esta razón </w:t>
      </w:r>
      <w:r w:rsidR="002D7B52" w:rsidRPr="00F33A76">
        <w:rPr>
          <w:rFonts w:eastAsia="Times New Roman" w:cstheme="minorHAnsi"/>
          <w:color w:val="222222"/>
          <w:sz w:val="24"/>
          <w:szCs w:val="24"/>
          <w:lang w:eastAsia="es-ES"/>
        </w:rPr>
        <w:t xml:space="preserve">se </w:t>
      </w:r>
      <w:r w:rsidR="00A02242" w:rsidRPr="00F33A76">
        <w:rPr>
          <w:rFonts w:eastAsia="Times New Roman" w:cstheme="minorHAnsi"/>
          <w:color w:val="222222"/>
          <w:sz w:val="24"/>
          <w:szCs w:val="24"/>
          <w:lang w:eastAsia="es-ES"/>
        </w:rPr>
        <w:t>usarán las</w:t>
      </w:r>
      <w:r w:rsidRPr="00F33A76">
        <w:rPr>
          <w:rFonts w:eastAsia="Times New Roman" w:cstheme="minorHAnsi"/>
          <w:color w:val="222222"/>
          <w:sz w:val="24"/>
          <w:szCs w:val="24"/>
          <w:lang w:eastAsia="es-ES"/>
        </w:rPr>
        <w:t xml:space="preserve"> actas de partidos que lo</w:t>
      </w:r>
      <w:r w:rsidR="00441D64" w:rsidRPr="00F33A76">
        <w:rPr>
          <w:rFonts w:eastAsia="Times New Roman" w:cstheme="minorHAnsi"/>
          <w:color w:val="222222"/>
          <w:sz w:val="24"/>
          <w:szCs w:val="24"/>
          <w:lang w:eastAsia="es-ES"/>
        </w:rPr>
        <w:t>s delegados deberán cumplimentar</w:t>
      </w:r>
      <w:r w:rsidRPr="00F33A76">
        <w:rPr>
          <w:rFonts w:eastAsia="Times New Roman" w:cstheme="minorHAnsi"/>
          <w:color w:val="222222"/>
          <w:sz w:val="24"/>
          <w:szCs w:val="24"/>
          <w:lang w:eastAsia="es-ES"/>
        </w:rPr>
        <w:t xml:space="preserve"> cerrando las convocatorias a través de la aplicación de gestión de la </w:t>
      </w:r>
      <w:r w:rsidR="00A02242" w:rsidRPr="00F33A76">
        <w:rPr>
          <w:rFonts w:eastAsia="Times New Roman" w:cstheme="minorHAnsi"/>
          <w:color w:val="222222"/>
          <w:sz w:val="24"/>
          <w:szCs w:val="24"/>
          <w:lang w:eastAsia="es-ES"/>
        </w:rPr>
        <w:t>FHPA (</w:t>
      </w:r>
      <w:r w:rsidR="00441D64" w:rsidRPr="00F33A76">
        <w:rPr>
          <w:rFonts w:eastAsia="Times New Roman" w:cstheme="minorHAnsi"/>
          <w:color w:val="222222"/>
          <w:sz w:val="24"/>
          <w:szCs w:val="24"/>
          <w:lang w:eastAsia="es-ES"/>
        </w:rPr>
        <w:t>acta digital)</w:t>
      </w:r>
      <w:r w:rsidRPr="00F33A76">
        <w:rPr>
          <w:rFonts w:eastAsia="Times New Roman" w:cstheme="minorHAnsi"/>
          <w:color w:val="222222"/>
          <w:sz w:val="24"/>
          <w:szCs w:val="24"/>
          <w:lang w:eastAsia="es-ES"/>
        </w:rPr>
        <w:t xml:space="preserve"> de los jugadores y jugadoras que previamente habrán obtenido la validación de su </w:t>
      </w:r>
      <w:r w:rsidR="00441D64" w:rsidRPr="00F33A76">
        <w:rPr>
          <w:rFonts w:eastAsia="Times New Roman" w:cstheme="minorHAnsi"/>
          <w:color w:val="222222"/>
          <w:sz w:val="24"/>
          <w:szCs w:val="24"/>
          <w:lang w:eastAsia="es-ES"/>
        </w:rPr>
        <w:t>fich</w:t>
      </w:r>
      <w:r w:rsidRPr="00F33A76">
        <w:rPr>
          <w:rFonts w:eastAsia="Times New Roman" w:cstheme="minorHAnsi"/>
          <w:color w:val="222222"/>
          <w:sz w:val="24"/>
          <w:szCs w:val="24"/>
          <w:lang w:eastAsia="es-ES"/>
        </w:rPr>
        <w:t xml:space="preserve">a </w:t>
      </w:r>
      <w:r w:rsidR="00A02242" w:rsidRPr="00F33A76">
        <w:rPr>
          <w:rFonts w:eastAsia="Times New Roman" w:cstheme="minorHAnsi"/>
          <w:color w:val="222222"/>
          <w:sz w:val="24"/>
          <w:szCs w:val="24"/>
          <w:lang w:eastAsia="es-ES"/>
        </w:rPr>
        <w:t>federativa, Y</w:t>
      </w:r>
      <w:r w:rsidR="00824563" w:rsidRPr="00F33A76">
        <w:rPr>
          <w:rFonts w:eastAsia="Times New Roman" w:cstheme="minorHAnsi"/>
          <w:color w:val="222222"/>
          <w:sz w:val="24"/>
          <w:szCs w:val="24"/>
          <w:lang w:eastAsia="es-ES"/>
        </w:rPr>
        <w:t xml:space="preserve"> </w:t>
      </w:r>
      <w:r w:rsidRPr="00F33A76">
        <w:rPr>
          <w:rFonts w:eastAsia="Times New Roman" w:cstheme="minorHAnsi"/>
          <w:color w:val="222222"/>
          <w:sz w:val="24"/>
          <w:szCs w:val="24"/>
          <w:lang w:eastAsia="es-ES"/>
        </w:rPr>
        <w:t xml:space="preserve">todo </w:t>
      </w:r>
      <w:r w:rsidR="00824563" w:rsidRPr="00F33A76">
        <w:rPr>
          <w:rFonts w:eastAsia="Times New Roman" w:cstheme="minorHAnsi"/>
          <w:color w:val="222222"/>
          <w:sz w:val="24"/>
          <w:szCs w:val="24"/>
          <w:lang w:eastAsia="es-ES"/>
        </w:rPr>
        <w:t xml:space="preserve">ello </w:t>
      </w:r>
      <w:r w:rsidRPr="00F33A76">
        <w:rPr>
          <w:rFonts w:eastAsia="Times New Roman" w:cstheme="minorHAnsi"/>
          <w:color w:val="222222"/>
          <w:sz w:val="24"/>
          <w:szCs w:val="24"/>
          <w:lang w:eastAsia="es-ES"/>
        </w:rPr>
        <w:t>adjuntado los documentos correspo</w:t>
      </w:r>
      <w:r w:rsidR="00824563" w:rsidRPr="00F33A76">
        <w:rPr>
          <w:rFonts w:eastAsia="Times New Roman" w:cstheme="minorHAnsi"/>
          <w:color w:val="222222"/>
          <w:sz w:val="24"/>
          <w:szCs w:val="24"/>
          <w:lang w:eastAsia="es-ES"/>
        </w:rPr>
        <w:t xml:space="preserve">ndientes: </w:t>
      </w:r>
      <w:r w:rsidR="00A02242" w:rsidRPr="00F33A76">
        <w:rPr>
          <w:rFonts w:eastAsia="Times New Roman" w:cstheme="minorHAnsi"/>
          <w:color w:val="222222"/>
          <w:sz w:val="24"/>
          <w:szCs w:val="24"/>
          <w:lang w:eastAsia="es-ES"/>
        </w:rPr>
        <w:t>declaración</w:t>
      </w:r>
      <w:r w:rsidR="00824563" w:rsidRPr="00F33A76">
        <w:rPr>
          <w:rFonts w:eastAsia="Times New Roman" w:cstheme="minorHAnsi"/>
          <w:color w:val="222222"/>
          <w:sz w:val="24"/>
          <w:szCs w:val="24"/>
          <w:lang w:eastAsia="es-ES"/>
        </w:rPr>
        <w:t xml:space="preserve"> responsable para los mayores de edad (ANEXO I) y/o autorización de padres/tutores (ANEXOII</w:t>
      </w:r>
      <w:r w:rsidR="00973BD3">
        <w:rPr>
          <w:rFonts w:eastAsia="Times New Roman" w:cstheme="minorHAnsi"/>
          <w:color w:val="222222"/>
          <w:sz w:val="24"/>
          <w:szCs w:val="24"/>
          <w:lang w:eastAsia="es-ES"/>
        </w:rPr>
        <w:t xml:space="preserve"> o ANEXO IV</w:t>
      </w:r>
      <w:r w:rsidR="00824563" w:rsidRPr="00F33A76">
        <w:rPr>
          <w:rFonts w:eastAsia="Times New Roman" w:cstheme="minorHAnsi"/>
          <w:color w:val="222222"/>
          <w:sz w:val="24"/>
          <w:szCs w:val="24"/>
          <w:lang w:eastAsia="es-ES"/>
        </w:rPr>
        <w:t xml:space="preserve">) en el caso de menores </w:t>
      </w:r>
    </w:p>
    <w:p w:rsidR="00441D64" w:rsidRPr="000C6889" w:rsidRDefault="004B1014" w:rsidP="004F11AF">
      <w:pPr>
        <w:pStyle w:val="Prrafodelista"/>
        <w:numPr>
          <w:ilvl w:val="0"/>
          <w:numId w:val="6"/>
        </w:numPr>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PERSONAS ESPECIALMENTE VULNERABLES</w:t>
      </w:r>
    </w:p>
    <w:p w:rsidR="00441D64" w:rsidRDefault="004B1014" w:rsidP="00940397">
      <w:pPr>
        <w:shd w:val="clear" w:color="auto" w:fill="FFFFFF"/>
        <w:spacing w:after="0" w:line="360" w:lineRule="auto"/>
        <w:jc w:val="both"/>
        <w:rPr>
          <w:rFonts w:eastAsia="Times New Roman" w:cstheme="minorHAnsi"/>
          <w:color w:val="222222"/>
          <w:sz w:val="24"/>
          <w:szCs w:val="24"/>
          <w:lang w:eastAsia="es-ES"/>
        </w:rPr>
      </w:pPr>
      <w:r>
        <w:rPr>
          <w:rFonts w:ascii="Century Gothic" w:hAnsi="Century Gothic"/>
          <w:sz w:val="24"/>
          <w:szCs w:val="24"/>
        </w:rPr>
        <w:t>Se recuerda</w:t>
      </w:r>
      <w:r w:rsidRPr="007365CE">
        <w:rPr>
          <w:rFonts w:ascii="Century Gothic" w:hAnsi="Century Gothic"/>
          <w:sz w:val="24"/>
          <w:szCs w:val="24"/>
        </w:rPr>
        <w:t xml:space="preserve"> a las personas con condiciones físicas que les hacen vulnerables</w:t>
      </w:r>
      <w:r>
        <w:rPr>
          <w:rFonts w:ascii="Century Gothic" w:hAnsi="Century Gothic"/>
          <w:sz w:val="24"/>
          <w:szCs w:val="24"/>
        </w:rPr>
        <w:t xml:space="preserve"> </w:t>
      </w:r>
      <w:r w:rsidRPr="007365CE">
        <w:rPr>
          <w:rFonts w:ascii="Century Gothic" w:hAnsi="Century Gothic"/>
          <w:sz w:val="24"/>
          <w:szCs w:val="24"/>
        </w:rPr>
        <w:t>al COVID-19 (mayores de 60 años, enfermedades respiratorias, enfermedades</w:t>
      </w:r>
      <w:r>
        <w:rPr>
          <w:rFonts w:ascii="Century Gothic" w:hAnsi="Century Gothic"/>
          <w:sz w:val="24"/>
          <w:szCs w:val="24"/>
        </w:rPr>
        <w:t xml:space="preserve"> </w:t>
      </w:r>
      <w:r w:rsidRPr="007365CE">
        <w:rPr>
          <w:rFonts w:ascii="Century Gothic" w:hAnsi="Century Gothic"/>
          <w:sz w:val="24"/>
          <w:szCs w:val="24"/>
        </w:rPr>
        <w:t>cardiovasculares incluida la hipertensión arterial, diabetes, cáncer, etc.) que deben valorar</w:t>
      </w:r>
      <w:r>
        <w:rPr>
          <w:rFonts w:ascii="Century Gothic" w:hAnsi="Century Gothic"/>
          <w:sz w:val="24"/>
          <w:szCs w:val="24"/>
        </w:rPr>
        <w:t xml:space="preserve"> </w:t>
      </w:r>
      <w:r w:rsidRPr="007365CE">
        <w:rPr>
          <w:rFonts w:ascii="Century Gothic" w:hAnsi="Century Gothic"/>
          <w:sz w:val="24"/>
          <w:szCs w:val="24"/>
        </w:rPr>
        <w:t>su asistencia, no recomendándose, pudiendo acudir siempre que su condición clínica esté</w:t>
      </w:r>
      <w:r>
        <w:rPr>
          <w:rFonts w:ascii="Century Gothic" w:hAnsi="Century Gothic"/>
          <w:sz w:val="24"/>
          <w:szCs w:val="24"/>
        </w:rPr>
        <w:t xml:space="preserve"> </w:t>
      </w:r>
      <w:r w:rsidRPr="007365CE">
        <w:rPr>
          <w:rFonts w:ascii="Century Gothic" w:hAnsi="Century Gothic"/>
          <w:sz w:val="24"/>
          <w:szCs w:val="24"/>
        </w:rPr>
        <w:t>estable y lo permita, y manteniendo rigurosas medidas de protección según indicación de</w:t>
      </w:r>
      <w:r>
        <w:rPr>
          <w:rFonts w:ascii="Century Gothic" w:hAnsi="Century Gothic"/>
          <w:sz w:val="24"/>
          <w:szCs w:val="24"/>
        </w:rPr>
        <w:t xml:space="preserve"> </w:t>
      </w:r>
      <w:r w:rsidRPr="007365CE">
        <w:rPr>
          <w:rFonts w:ascii="Century Gothic" w:hAnsi="Century Gothic"/>
          <w:sz w:val="24"/>
          <w:szCs w:val="24"/>
        </w:rPr>
        <w:t>su profesional sanitario de referencia o Servicio de Prevención de Riesgos Laborales</w:t>
      </w:r>
    </w:p>
    <w:p w:rsidR="004B1014" w:rsidRPr="000C6889" w:rsidRDefault="004B1014" w:rsidP="004B1014">
      <w:pPr>
        <w:pStyle w:val="Prrafodelista"/>
        <w:numPr>
          <w:ilvl w:val="0"/>
          <w:numId w:val="6"/>
        </w:numPr>
        <w:shd w:val="clear" w:color="auto" w:fill="FFFFFF"/>
        <w:spacing w:after="0" w:line="360" w:lineRule="auto"/>
        <w:jc w:val="both"/>
        <w:rPr>
          <w:rFonts w:eastAsia="Times New Roman" w:cstheme="minorHAnsi"/>
          <w:color w:val="222222"/>
          <w:sz w:val="24"/>
          <w:szCs w:val="24"/>
          <w:lang w:eastAsia="es-ES"/>
        </w:rPr>
      </w:pPr>
      <w:r w:rsidRPr="000C6889">
        <w:rPr>
          <w:rFonts w:eastAsia="Times New Roman" w:cstheme="minorHAnsi"/>
          <w:color w:val="222222"/>
          <w:sz w:val="24"/>
          <w:szCs w:val="24"/>
          <w:lang w:eastAsia="es-ES"/>
        </w:rPr>
        <w:t xml:space="preserve">DECLARACIÓN DE RESPONSABILIDAD </w:t>
      </w:r>
      <w:r>
        <w:rPr>
          <w:rStyle w:val="Refdenotaalpie"/>
          <w:rFonts w:eastAsia="Times New Roman" w:cstheme="minorHAnsi"/>
          <w:color w:val="222222"/>
          <w:sz w:val="24"/>
          <w:szCs w:val="24"/>
          <w:lang w:eastAsia="es-ES"/>
        </w:rPr>
        <w:footnoteReference w:id="2"/>
      </w:r>
    </w:p>
    <w:p w:rsidR="00E34094" w:rsidRPr="00E34094" w:rsidRDefault="004B1014" w:rsidP="00E34094">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lastRenderedPageBreak/>
        <w:t xml:space="preserve">A los efectos de crear grupos estables y ofrecer mayor garantía de trazabilidad los participantes de las actividades deportivas de hockey deben declarar que los últimos 14 días no se ha tenido ninguna sintomatología compatible con Covid-19, no haber sido positivo, no haber convivido con personas que lo hayan sido ni haber tenido contacto estrecho con personas afectadas por la misma. </w:t>
      </w:r>
      <w:r w:rsidR="00E34094">
        <w:rPr>
          <w:rFonts w:eastAsia="Times New Roman" w:cstheme="minorHAnsi"/>
          <w:color w:val="222222"/>
          <w:sz w:val="24"/>
          <w:szCs w:val="24"/>
          <w:lang w:eastAsia="es-ES"/>
        </w:rPr>
        <w:t>Así mismo</w:t>
      </w:r>
      <w:r w:rsidR="00E34094" w:rsidRPr="00E34094">
        <w:t xml:space="preserve"> </w:t>
      </w:r>
    </w:p>
    <w:p w:rsidR="004B1014" w:rsidRPr="00F33A76" w:rsidRDefault="00E34094" w:rsidP="00E34094">
      <w:pPr>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 xml:space="preserve">las </w:t>
      </w:r>
      <w:r w:rsidRPr="00E34094">
        <w:rPr>
          <w:rFonts w:eastAsia="Times New Roman" w:cstheme="minorHAnsi"/>
          <w:color w:val="222222"/>
          <w:sz w:val="24"/>
          <w:szCs w:val="24"/>
          <w:lang w:eastAsia="es-ES"/>
        </w:rPr>
        <w:t>personas vulnerables o personas que conviven con vulnerables, de</w:t>
      </w:r>
      <w:r>
        <w:rPr>
          <w:rFonts w:eastAsia="Times New Roman" w:cstheme="minorHAnsi"/>
          <w:color w:val="222222"/>
          <w:sz w:val="24"/>
          <w:szCs w:val="24"/>
          <w:lang w:eastAsia="es-ES"/>
        </w:rPr>
        <w:t xml:space="preserve">berán declarar </w:t>
      </w:r>
      <w:r w:rsidR="006C137C">
        <w:rPr>
          <w:rFonts w:eastAsia="Times New Roman" w:cstheme="minorHAnsi"/>
          <w:color w:val="222222"/>
          <w:sz w:val="24"/>
          <w:szCs w:val="24"/>
          <w:lang w:eastAsia="es-ES"/>
        </w:rPr>
        <w:t>que acuden</w:t>
      </w:r>
      <w:r>
        <w:rPr>
          <w:rFonts w:eastAsia="Times New Roman" w:cstheme="minorHAnsi"/>
          <w:color w:val="222222"/>
          <w:sz w:val="24"/>
          <w:szCs w:val="24"/>
          <w:lang w:eastAsia="es-ES"/>
        </w:rPr>
        <w:t xml:space="preserve"> </w:t>
      </w:r>
      <w:r w:rsidRPr="00E34094">
        <w:rPr>
          <w:rFonts w:eastAsia="Times New Roman" w:cstheme="minorHAnsi"/>
          <w:color w:val="222222"/>
          <w:sz w:val="24"/>
          <w:szCs w:val="24"/>
          <w:lang w:eastAsia="es-ES"/>
        </w:rPr>
        <w:t>libremente, conociendo y aceptando los riesgos potencialmente graves (incluso mortales)</w:t>
      </w:r>
      <w:r>
        <w:rPr>
          <w:rFonts w:eastAsia="Times New Roman" w:cstheme="minorHAnsi"/>
          <w:color w:val="222222"/>
          <w:sz w:val="24"/>
          <w:szCs w:val="24"/>
          <w:lang w:eastAsia="es-ES"/>
        </w:rPr>
        <w:t xml:space="preserve"> </w:t>
      </w:r>
      <w:r w:rsidRPr="00E34094">
        <w:rPr>
          <w:rFonts w:eastAsia="Times New Roman" w:cstheme="minorHAnsi"/>
          <w:color w:val="222222"/>
          <w:sz w:val="24"/>
          <w:szCs w:val="24"/>
          <w:lang w:eastAsia="es-ES"/>
        </w:rPr>
        <w:t>derivados de una posible infección</w:t>
      </w:r>
      <w:r>
        <w:rPr>
          <w:rFonts w:eastAsia="Times New Roman" w:cstheme="minorHAnsi"/>
          <w:color w:val="222222"/>
          <w:sz w:val="24"/>
          <w:szCs w:val="24"/>
          <w:lang w:eastAsia="es-ES"/>
        </w:rPr>
        <w:t xml:space="preserve"> </w:t>
      </w:r>
      <w:r w:rsidR="004B1014" w:rsidRPr="00F33A76">
        <w:rPr>
          <w:rFonts w:eastAsia="Times New Roman" w:cstheme="minorHAnsi"/>
          <w:color w:val="222222"/>
          <w:sz w:val="24"/>
          <w:szCs w:val="24"/>
          <w:lang w:eastAsia="es-ES"/>
        </w:rPr>
        <w:t>(ver anexo I)</w:t>
      </w:r>
    </w:p>
    <w:p w:rsidR="00441D64" w:rsidRDefault="00441D64" w:rsidP="00940397">
      <w:pPr>
        <w:shd w:val="clear" w:color="auto" w:fill="FFFFFF"/>
        <w:spacing w:after="0" w:line="360" w:lineRule="auto"/>
        <w:jc w:val="both"/>
        <w:rPr>
          <w:rFonts w:eastAsia="Times New Roman" w:cstheme="minorHAnsi"/>
          <w:color w:val="222222"/>
          <w:sz w:val="24"/>
          <w:szCs w:val="24"/>
          <w:lang w:eastAsia="es-ES"/>
        </w:rPr>
      </w:pPr>
    </w:p>
    <w:p w:rsidR="00E51430" w:rsidRDefault="00E51430" w:rsidP="00940397">
      <w:pPr>
        <w:shd w:val="clear" w:color="auto" w:fill="FFFFFF"/>
        <w:spacing w:after="0" w:line="360" w:lineRule="auto"/>
        <w:jc w:val="both"/>
        <w:rPr>
          <w:rFonts w:eastAsia="Times New Roman" w:cstheme="minorHAnsi"/>
          <w:color w:val="222222"/>
          <w:sz w:val="24"/>
          <w:szCs w:val="24"/>
          <w:lang w:eastAsia="es-ES"/>
        </w:rPr>
      </w:pPr>
    </w:p>
    <w:p w:rsidR="00E51430" w:rsidRDefault="00E51430" w:rsidP="00940397">
      <w:pPr>
        <w:shd w:val="clear" w:color="auto" w:fill="FFFFFF"/>
        <w:spacing w:after="0" w:line="360" w:lineRule="auto"/>
        <w:jc w:val="both"/>
        <w:rPr>
          <w:rFonts w:eastAsia="Times New Roman" w:cstheme="minorHAnsi"/>
          <w:color w:val="222222"/>
          <w:sz w:val="24"/>
          <w:szCs w:val="24"/>
          <w:lang w:eastAsia="es-ES"/>
        </w:rPr>
      </w:pPr>
    </w:p>
    <w:p w:rsidR="00E51430" w:rsidRDefault="00E51430" w:rsidP="00940397">
      <w:pPr>
        <w:shd w:val="clear" w:color="auto" w:fill="FFFFFF"/>
        <w:spacing w:after="0" w:line="360" w:lineRule="auto"/>
        <w:jc w:val="both"/>
        <w:rPr>
          <w:rFonts w:eastAsia="Times New Roman" w:cstheme="minorHAnsi"/>
          <w:color w:val="222222"/>
          <w:sz w:val="24"/>
          <w:szCs w:val="24"/>
          <w:lang w:eastAsia="es-ES"/>
        </w:rPr>
      </w:pPr>
    </w:p>
    <w:p w:rsidR="00E51430" w:rsidRPr="00F33A76" w:rsidRDefault="00E51430" w:rsidP="00940397">
      <w:pPr>
        <w:shd w:val="clear" w:color="auto" w:fill="FFFFFF"/>
        <w:spacing w:after="0" w:line="360" w:lineRule="auto"/>
        <w:jc w:val="both"/>
        <w:rPr>
          <w:rFonts w:eastAsia="Times New Roman" w:cstheme="minorHAnsi"/>
          <w:color w:val="222222"/>
          <w:sz w:val="24"/>
          <w:szCs w:val="24"/>
          <w:lang w:eastAsia="es-ES"/>
        </w:rPr>
      </w:pPr>
    </w:p>
    <w:p w:rsidR="00441D64" w:rsidRPr="00F33A76" w:rsidRDefault="00B2451E" w:rsidP="006D4821">
      <w:pPr>
        <w:pStyle w:val="Ttulo1"/>
        <w:rPr>
          <w:rFonts w:eastAsia="Times New Roman"/>
          <w:lang w:eastAsia="es-ES"/>
        </w:rPr>
      </w:pPr>
      <w:r w:rsidRPr="00F33A76">
        <w:rPr>
          <w:rFonts w:eastAsia="Times New Roman"/>
          <w:lang w:eastAsia="es-ES"/>
        </w:rPr>
        <w:t xml:space="preserve"> IDENTIFICACIÓN RESPONSABLE DEL CUMPLIMIENTO </w:t>
      </w:r>
    </w:p>
    <w:p w:rsidR="004F53CC" w:rsidRDefault="004F53CC" w:rsidP="00940397">
      <w:pPr>
        <w:shd w:val="clear" w:color="auto" w:fill="FFFFFF"/>
        <w:spacing w:after="0" w:line="360" w:lineRule="auto"/>
        <w:jc w:val="both"/>
        <w:rPr>
          <w:rFonts w:eastAsia="Times New Roman" w:cstheme="minorHAnsi"/>
          <w:color w:val="222222"/>
          <w:sz w:val="24"/>
          <w:szCs w:val="24"/>
          <w:lang w:eastAsia="es-ES"/>
        </w:rPr>
      </w:pPr>
    </w:p>
    <w:p w:rsidR="00446F45"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El máximo responsable del protocolo por parte de la </w:t>
      </w:r>
      <w:r w:rsidR="002D7B52" w:rsidRPr="00F33A76">
        <w:rPr>
          <w:rFonts w:eastAsia="Times New Roman" w:cstheme="minorHAnsi"/>
          <w:color w:val="222222"/>
          <w:sz w:val="24"/>
          <w:szCs w:val="24"/>
          <w:lang w:eastAsia="es-ES"/>
        </w:rPr>
        <w:t>FH</w:t>
      </w:r>
      <w:r w:rsidR="00A85AF0" w:rsidRPr="00F33A76">
        <w:rPr>
          <w:rFonts w:eastAsia="Times New Roman" w:cstheme="minorHAnsi"/>
          <w:color w:val="222222"/>
          <w:sz w:val="24"/>
          <w:szCs w:val="24"/>
          <w:lang w:eastAsia="es-ES"/>
        </w:rPr>
        <w:t>P</w:t>
      </w:r>
      <w:r w:rsidR="002D7B52" w:rsidRPr="00F33A76">
        <w:rPr>
          <w:rFonts w:eastAsia="Times New Roman" w:cstheme="minorHAnsi"/>
          <w:color w:val="222222"/>
          <w:sz w:val="24"/>
          <w:szCs w:val="24"/>
          <w:lang w:eastAsia="es-ES"/>
        </w:rPr>
        <w:t>A</w:t>
      </w:r>
      <w:r w:rsidR="00441D64" w:rsidRPr="00F33A76">
        <w:rPr>
          <w:rFonts w:eastAsia="Times New Roman" w:cstheme="minorHAnsi"/>
          <w:color w:val="222222"/>
          <w:sz w:val="24"/>
          <w:szCs w:val="24"/>
          <w:lang w:eastAsia="es-ES"/>
        </w:rPr>
        <w:t xml:space="preserve"> </w:t>
      </w:r>
      <w:r w:rsidR="004F53CC">
        <w:rPr>
          <w:rFonts w:eastAsia="Times New Roman" w:cstheme="minorHAnsi"/>
          <w:color w:val="222222"/>
          <w:sz w:val="24"/>
          <w:szCs w:val="24"/>
          <w:lang w:eastAsia="es-ES"/>
        </w:rPr>
        <w:t>será D</w:t>
      </w:r>
      <w:r w:rsidR="00A02242" w:rsidRPr="00E51430">
        <w:rPr>
          <w:rFonts w:eastAsia="Times New Roman" w:cstheme="minorHAnsi"/>
          <w:b/>
          <w:color w:val="222222"/>
          <w:sz w:val="24"/>
          <w:szCs w:val="24"/>
          <w:lang w:eastAsia="es-ES"/>
        </w:rPr>
        <w:t>.</w:t>
      </w:r>
      <w:r w:rsidR="007A5187" w:rsidRPr="00E51430">
        <w:rPr>
          <w:rFonts w:eastAsia="Times New Roman" w:cstheme="minorHAnsi"/>
          <w:b/>
          <w:color w:val="222222"/>
          <w:sz w:val="24"/>
          <w:szCs w:val="24"/>
          <w:lang w:eastAsia="es-ES"/>
        </w:rPr>
        <w:t xml:space="preserve"> </w:t>
      </w:r>
      <w:r w:rsidR="00A85AF0" w:rsidRPr="00E51430">
        <w:rPr>
          <w:rFonts w:eastAsia="Times New Roman" w:cstheme="minorHAnsi"/>
          <w:b/>
          <w:color w:val="222222"/>
          <w:sz w:val="24"/>
          <w:szCs w:val="24"/>
          <w:lang w:eastAsia="es-ES"/>
        </w:rPr>
        <w:t xml:space="preserve">Ramón </w:t>
      </w:r>
      <w:proofErr w:type="spellStart"/>
      <w:r w:rsidR="00A85AF0" w:rsidRPr="00E51430">
        <w:rPr>
          <w:rFonts w:eastAsia="Times New Roman" w:cstheme="minorHAnsi"/>
          <w:b/>
          <w:color w:val="222222"/>
          <w:sz w:val="24"/>
          <w:szCs w:val="24"/>
          <w:lang w:eastAsia="es-ES"/>
        </w:rPr>
        <w:t>Trespalacios</w:t>
      </w:r>
      <w:proofErr w:type="spellEnd"/>
      <w:r w:rsidR="00A85AF0" w:rsidRPr="00E51430">
        <w:rPr>
          <w:rFonts w:eastAsia="Times New Roman" w:cstheme="minorHAnsi"/>
          <w:b/>
          <w:color w:val="222222"/>
          <w:sz w:val="24"/>
          <w:szCs w:val="24"/>
          <w:lang w:eastAsia="es-ES"/>
        </w:rPr>
        <w:t xml:space="preserve"> Guerra</w:t>
      </w:r>
      <w:r w:rsidR="00A85AF0" w:rsidRPr="00F33A76">
        <w:rPr>
          <w:rFonts w:eastAsia="Times New Roman" w:cstheme="minorHAnsi"/>
          <w:color w:val="222222"/>
          <w:sz w:val="24"/>
          <w:szCs w:val="24"/>
          <w:lang w:eastAsia="es-ES"/>
        </w:rPr>
        <w:t>, medico anestesiólogo del HUCA y entrenador de Hockey</w:t>
      </w:r>
      <w:r w:rsidRPr="00F33A76">
        <w:rPr>
          <w:rFonts w:eastAsia="Times New Roman" w:cstheme="minorHAnsi"/>
          <w:color w:val="222222"/>
          <w:sz w:val="24"/>
          <w:szCs w:val="24"/>
          <w:lang w:eastAsia="es-ES"/>
        </w:rPr>
        <w:t>.</w:t>
      </w:r>
    </w:p>
    <w:p w:rsidR="00446F45" w:rsidRPr="00F33A76" w:rsidRDefault="00446F45"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Email de contacto </w:t>
      </w:r>
      <w:hyperlink r:id="rId10" w:history="1">
        <w:r w:rsidRPr="00F33A76">
          <w:rPr>
            <w:rStyle w:val="Hipervnculo"/>
            <w:rFonts w:eastAsia="Times New Roman" w:cstheme="minorHAnsi"/>
            <w:sz w:val="24"/>
            <w:szCs w:val="24"/>
            <w:lang w:eastAsia="es-ES"/>
          </w:rPr>
          <w:t>formacion@fpahockey.es</w:t>
        </w:r>
      </w:hyperlink>
    </w:p>
    <w:p w:rsidR="00A46049"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 En la misma línea, hay que determinar el responsable de cada </w:t>
      </w:r>
      <w:r w:rsidR="00446F45" w:rsidRPr="00F33A76">
        <w:rPr>
          <w:rFonts w:eastAsia="Times New Roman" w:cstheme="minorHAnsi"/>
          <w:color w:val="222222"/>
          <w:sz w:val="24"/>
          <w:szCs w:val="24"/>
          <w:lang w:eastAsia="es-ES"/>
        </w:rPr>
        <w:t xml:space="preserve">organizador, </w:t>
      </w:r>
      <w:r w:rsidRPr="00F33A76">
        <w:rPr>
          <w:rFonts w:eastAsia="Times New Roman" w:cstheme="minorHAnsi"/>
          <w:color w:val="222222"/>
          <w:sz w:val="24"/>
          <w:szCs w:val="24"/>
          <w:lang w:eastAsia="es-ES"/>
        </w:rPr>
        <w:t>club de hockey</w:t>
      </w:r>
      <w:r w:rsidR="004F53CC">
        <w:rPr>
          <w:rFonts w:eastAsia="Times New Roman" w:cstheme="minorHAnsi"/>
          <w:color w:val="222222"/>
          <w:sz w:val="24"/>
          <w:szCs w:val="24"/>
          <w:lang w:eastAsia="es-ES"/>
        </w:rPr>
        <w:t xml:space="preserve"> o titular de la instalación,</w:t>
      </w:r>
      <w:r w:rsidRPr="00F33A76">
        <w:rPr>
          <w:rFonts w:eastAsia="Times New Roman" w:cstheme="minorHAnsi"/>
          <w:color w:val="222222"/>
          <w:sz w:val="24"/>
          <w:szCs w:val="24"/>
          <w:lang w:eastAsia="es-ES"/>
        </w:rPr>
        <w:t xml:space="preserve"> que velará por el cumplimiento del Protocolo y será el interlocutor con la</w:t>
      </w:r>
      <w:r w:rsidR="00A85AF0" w:rsidRPr="00F33A76">
        <w:rPr>
          <w:rFonts w:eastAsia="Times New Roman" w:cstheme="minorHAnsi"/>
          <w:color w:val="222222"/>
          <w:sz w:val="24"/>
          <w:szCs w:val="24"/>
          <w:lang w:eastAsia="es-ES"/>
        </w:rPr>
        <w:t xml:space="preserve"> autoridad sanitaria y con la FHPA</w:t>
      </w:r>
      <w:r w:rsidRPr="00F33A76">
        <w:rPr>
          <w:rFonts w:eastAsia="Times New Roman" w:cstheme="minorHAnsi"/>
          <w:color w:val="222222"/>
          <w:sz w:val="24"/>
          <w:szCs w:val="24"/>
          <w:lang w:eastAsia="es-ES"/>
        </w:rPr>
        <w:t>.</w:t>
      </w:r>
    </w:p>
    <w:p w:rsidR="00E51430" w:rsidRPr="00F33A76" w:rsidRDefault="00E51430" w:rsidP="00940397">
      <w:pPr>
        <w:shd w:val="clear" w:color="auto" w:fill="FFFFFF"/>
        <w:spacing w:after="0" w:line="360" w:lineRule="auto"/>
        <w:jc w:val="both"/>
        <w:rPr>
          <w:rFonts w:eastAsia="Times New Roman" w:cstheme="minorHAnsi"/>
          <w:color w:val="222222"/>
          <w:sz w:val="24"/>
          <w:szCs w:val="24"/>
          <w:lang w:eastAsia="es-ES"/>
        </w:rPr>
      </w:pPr>
    </w:p>
    <w:p w:rsidR="00A46049" w:rsidRPr="00F33A76" w:rsidRDefault="00B2451E" w:rsidP="006D4821">
      <w:pPr>
        <w:pStyle w:val="Ttulo1"/>
        <w:rPr>
          <w:rFonts w:eastAsia="Times New Roman"/>
          <w:lang w:eastAsia="es-ES"/>
        </w:rPr>
      </w:pPr>
      <w:r w:rsidRPr="00F33A76">
        <w:rPr>
          <w:rFonts w:eastAsia="Times New Roman"/>
          <w:lang w:eastAsia="es-ES"/>
        </w:rPr>
        <w:br/>
      </w:r>
      <w:r w:rsidRPr="00F33A76">
        <w:rPr>
          <w:rFonts w:eastAsia="Times New Roman"/>
          <w:lang w:eastAsia="es-ES"/>
        </w:rPr>
        <w:br/>
      </w:r>
      <w:r w:rsidR="00A46049" w:rsidRPr="00F33A76">
        <w:rPr>
          <w:rFonts w:eastAsia="Times New Roman"/>
          <w:lang w:eastAsia="es-ES"/>
        </w:rPr>
        <w:t>GUIA PARA LA CONFECCION DE PROTOCOLOS</w:t>
      </w:r>
    </w:p>
    <w:p w:rsidR="00E51430" w:rsidRDefault="00E51430" w:rsidP="00940397">
      <w:pPr>
        <w:shd w:val="clear" w:color="auto" w:fill="FFFFFF"/>
        <w:spacing w:after="0" w:line="360" w:lineRule="auto"/>
        <w:jc w:val="both"/>
        <w:rPr>
          <w:rFonts w:eastAsia="Times New Roman" w:cstheme="minorHAnsi"/>
          <w:color w:val="222222"/>
          <w:sz w:val="24"/>
          <w:szCs w:val="24"/>
          <w:lang w:eastAsia="es-ES"/>
        </w:rPr>
      </w:pPr>
    </w:p>
    <w:p w:rsidR="00CA0483"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Los PROTOCOLOS de cada </w:t>
      </w:r>
      <w:r w:rsidR="006B4BDF" w:rsidRPr="00F33A76">
        <w:rPr>
          <w:rFonts w:eastAsia="Times New Roman" w:cstheme="minorHAnsi"/>
          <w:color w:val="222222"/>
          <w:sz w:val="24"/>
          <w:szCs w:val="24"/>
          <w:lang w:eastAsia="es-ES"/>
        </w:rPr>
        <w:t xml:space="preserve">organizador, </w:t>
      </w:r>
      <w:r w:rsidRPr="00F33A76">
        <w:rPr>
          <w:rFonts w:eastAsia="Times New Roman" w:cstheme="minorHAnsi"/>
          <w:color w:val="222222"/>
          <w:sz w:val="24"/>
          <w:szCs w:val="24"/>
          <w:lang w:eastAsia="es-ES"/>
        </w:rPr>
        <w:t xml:space="preserve">club </w:t>
      </w:r>
      <w:r w:rsidR="006B4BDF" w:rsidRPr="00F33A76">
        <w:rPr>
          <w:rFonts w:eastAsia="Times New Roman" w:cstheme="minorHAnsi"/>
          <w:color w:val="222222"/>
          <w:sz w:val="24"/>
          <w:szCs w:val="24"/>
          <w:lang w:eastAsia="es-ES"/>
        </w:rPr>
        <w:t xml:space="preserve">o titular de la instalación </w:t>
      </w:r>
      <w:r w:rsidR="00A46049" w:rsidRPr="00F33A76">
        <w:rPr>
          <w:rFonts w:eastAsia="Times New Roman" w:cstheme="minorHAnsi"/>
          <w:color w:val="222222"/>
          <w:sz w:val="24"/>
          <w:szCs w:val="24"/>
          <w:lang w:eastAsia="es-ES"/>
        </w:rPr>
        <w:t>deberán con</w:t>
      </w:r>
      <w:r w:rsidRPr="00F33A76">
        <w:rPr>
          <w:rFonts w:eastAsia="Times New Roman" w:cstheme="minorHAnsi"/>
          <w:color w:val="222222"/>
          <w:sz w:val="24"/>
          <w:szCs w:val="24"/>
          <w:lang w:eastAsia="es-ES"/>
        </w:rPr>
        <w:t>tener las medidas que a continuación se detallan y que, en todo caso, se estructurarán de acuerdo al momento de la actividad que sean de aplicación y la persona participan</w:t>
      </w:r>
      <w:r w:rsidR="006B4BDF" w:rsidRPr="00F33A76">
        <w:rPr>
          <w:rFonts w:eastAsia="Times New Roman" w:cstheme="minorHAnsi"/>
          <w:color w:val="222222"/>
          <w:sz w:val="24"/>
          <w:szCs w:val="24"/>
          <w:lang w:eastAsia="es-ES"/>
        </w:rPr>
        <w:t xml:space="preserve">te sobre quién tiene </w:t>
      </w:r>
      <w:r w:rsidR="00906721" w:rsidRPr="00F33A76">
        <w:rPr>
          <w:rFonts w:eastAsia="Times New Roman" w:cstheme="minorHAnsi"/>
          <w:color w:val="222222"/>
          <w:sz w:val="24"/>
          <w:szCs w:val="24"/>
          <w:lang w:eastAsia="es-ES"/>
        </w:rPr>
        <w:t xml:space="preserve">afectación, </w:t>
      </w:r>
      <w:r w:rsidR="00906721">
        <w:rPr>
          <w:rFonts w:eastAsia="Times New Roman" w:cstheme="minorHAnsi"/>
          <w:color w:val="222222"/>
          <w:sz w:val="24"/>
          <w:szCs w:val="24"/>
          <w:lang w:eastAsia="es-ES"/>
        </w:rPr>
        <w:t>estando</w:t>
      </w:r>
      <w:r w:rsidR="006B4BDF" w:rsidRPr="00F33A76">
        <w:rPr>
          <w:rFonts w:eastAsia="Times New Roman" w:cstheme="minorHAnsi"/>
          <w:color w:val="222222"/>
          <w:sz w:val="24"/>
          <w:szCs w:val="24"/>
          <w:lang w:eastAsia="es-ES"/>
        </w:rPr>
        <w:t xml:space="preserve"> sujetos a las modificaciones que la situación general en la comunidad autónoma re</w:t>
      </w:r>
      <w:r w:rsidR="00A46049" w:rsidRPr="00F33A76">
        <w:rPr>
          <w:rFonts w:eastAsia="Times New Roman" w:cstheme="minorHAnsi"/>
          <w:color w:val="222222"/>
          <w:sz w:val="24"/>
          <w:szCs w:val="24"/>
          <w:lang w:eastAsia="es-ES"/>
        </w:rPr>
        <w:t>quiera y las autoridades deportivas y sanitarias determinen:</w:t>
      </w:r>
    </w:p>
    <w:p w:rsidR="00C71807" w:rsidRPr="00C71807" w:rsidRDefault="00B2451E" w:rsidP="004F11AF">
      <w:pPr>
        <w:pStyle w:val="Prrafodelista"/>
        <w:numPr>
          <w:ilvl w:val="0"/>
          <w:numId w:val="4"/>
        </w:numPr>
        <w:shd w:val="clear" w:color="auto" w:fill="FFFFFF"/>
        <w:spacing w:line="360" w:lineRule="auto"/>
        <w:jc w:val="both"/>
        <w:rPr>
          <w:rFonts w:eastAsia="Times New Roman" w:cstheme="minorHAnsi"/>
          <w:b/>
          <w:color w:val="222222"/>
          <w:sz w:val="24"/>
          <w:szCs w:val="24"/>
          <w:lang w:eastAsia="es-ES"/>
        </w:rPr>
      </w:pPr>
      <w:r w:rsidRPr="00F33A76">
        <w:rPr>
          <w:rFonts w:eastAsia="Times New Roman" w:cstheme="minorHAnsi"/>
          <w:b/>
          <w:color w:val="222222"/>
          <w:sz w:val="24"/>
          <w:szCs w:val="24"/>
          <w:lang w:eastAsia="es-ES"/>
        </w:rPr>
        <w:t xml:space="preserve">Antes de iniciar el entrenamiento o partido </w:t>
      </w:r>
    </w:p>
    <w:p w:rsidR="00C71807" w:rsidRPr="00992103" w:rsidRDefault="00C71807" w:rsidP="00C71807">
      <w:pPr>
        <w:shd w:val="clear" w:color="auto" w:fill="FFFFFF"/>
        <w:spacing w:after="0" w:line="360" w:lineRule="auto"/>
        <w:jc w:val="both"/>
        <w:rPr>
          <w:rFonts w:eastAsia="Times New Roman" w:cstheme="minorHAnsi"/>
          <w:color w:val="222222"/>
          <w:sz w:val="24"/>
          <w:szCs w:val="24"/>
          <w:lang w:eastAsia="es-ES"/>
        </w:rPr>
      </w:pPr>
      <w:r w:rsidRPr="00992103">
        <w:rPr>
          <w:rFonts w:eastAsia="Times New Roman" w:cstheme="minorHAnsi"/>
          <w:color w:val="222222"/>
          <w:sz w:val="24"/>
          <w:szCs w:val="24"/>
          <w:lang w:eastAsia="es-ES"/>
        </w:rPr>
        <w:t>Como pauta general se contemplan las siguientes medidas sobre la higiene del material técnico de entrenamiento o juego:</w:t>
      </w:r>
    </w:p>
    <w:p w:rsidR="00C71807" w:rsidRDefault="00C71807" w:rsidP="004F11AF">
      <w:pPr>
        <w:pStyle w:val="Prrafodelista"/>
        <w:numPr>
          <w:ilvl w:val="0"/>
          <w:numId w:val="8"/>
        </w:numPr>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L</w:t>
      </w:r>
      <w:r w:rsidRPr="00C71807">
        <w:rPr>
          <w:rFonts w:eastAsia="Times New Roman" w:cstheme="minorHAnsi"/>
          <w:color w:val="222222"/>
          <w:sz w:val="24"/>
          <w:szCs w:val="24"/>
          <w:lang w:eastAsia="es-ES"/>
        </w:rPr>
        <w:t>a ropa deportiva,</w:t>
      </w:r>
      <w:r>
        <w:rPr>
          <w:rFonts w:eastAsia="Times New Roman" w:cstheme="minorHAnsi"/>
          <w:color w:val="222222"/>
          <w:sz w:val="24"/>
          <w:szCs w:val="24"/>
          <w:lang w:eastAsia="es-ES"/>
        </w:rPr>
        <w:t xml:space="preserve"> calzado o</w:t>
      </w:r>
      <w:r w:rsidRPr="00C71807">
        <w:rPr>
          <w:rFonts w:eastAsia="Times New Roman" w:cstheme="minorHAnsi"/>
          <w:color w:val="222222"/>
          <w:sz w:val="24"/>
          <w:szCs w:val="24"/>
          <w:lang w:eastAsia="es-ES"/>
        </w:rPr>
        <w:t xml:space="preserve"> los enseres personales</w:t>
      </w:r>
      <w:r>
        <w:rPr>
          <w:rFonts w:eastAsia="Times New Roman" w:cstheme="minorHAnsi"/>
          <w:color w:val="222222"/>
          <w:sz w:val="24"/>
          <w:szCs w:val="24"/>
          <w:lang w:eastAsia="es-ES"/>
        </w:rPr>
        <w:t xml:space="preserve"> deber</w:t>
      </w:r>
      <w:r w:rsidR="004F53CC">
        <w:rPr>
          <w:rFonts w:eastAsia="Times New Roman" w:cstheme="minorHAnsi"/>
          <w:color w:val="222222"/>
          <w:sz w:val="24"/>
          <w:szCs w:val="24"/>
          <w:lang w:eastAsia="es-ES"/>
        </w:rPr>
        <w:t>án some</w:t>
      </w:r>
      <w:r>
        <w:rPr>
          <w:rFonts w:eastAsia="Times New Roman" w:cstheme="minorHAnsi"/>
          <w:color w:val="222222"/>
          <w:sz w:val="24"/>
          <w:szCs w:val="24"/>
          <w:lang w:eastAsia="es-ES"/>
        </w:rPr>
        <w:t>terse a</w:t>
      </w:r>
      <w:r w:rsidRPr="00C71807">
        <w:rPr>
          <w:rFonts w:eastAsia="Times New Roman" w:cstheme="minorHAnsi"/>
          <w:color w:val="222222"/>
          <w:sz w:val="24"/>
          <w:szCs w:val="24"/>
          <w:lang w:eastAsia="es-ES"/>
        </w:rPr>
        <w:t xml:space="preserve"> lavado exhaustivo y</w:t>
      </w:r>
      <w:r w:rsidR="004F53CC">
        <w:rPr>
          <w:rFonts w:eastAsia="Times New Roman" w:cstheme="minorHAnsi"/>
          <w:color w:val="222222"/>
          <w:sz w:val="24"/>
          <w:szCs w:val="24"/>
          <w:lang w:eastAsia="es-ES"/>
        </w:rPr>
        <w:t xml:space="preserve"> </w:t>
      </w:r>
      <w:r>
        <w:rPr>
          <w:rFonts w:eastAsia="Times New Roman" w:cstheme="minorHAnsi"/>
          <w:color w:val="222222"/>
          <w:sz w:val="24"/>
          <w:szCs w:val="24"/>
          <w:lang w:eastAsia="es-ES"/>
        </w:rPr>
        <w:t xml:space="preserve">a </w:t>
      </w:r>
      <w:r w:rsidR="00906721">
        <w:rPr>
          <w:rFonts w:eastAsia="Times New Roman" w:cstheme="minorHAnsi"/>
          <w:color w:val="222222"/>
          <w:sz w:val="24"/>
          <w:szCs w:val="24"/>
          <w:lang w:eastAsia="es-ES"/>
        </w:rPr>
        <w:t>la desinfección</w:t>
      </w:r>
      <w:r>
        <w:rPr>
          <w:rFonts w:eastAsia="Times New Roman" w:cstheme="minorHAnsi"/>
          <w:color w:val="222222"/>
          <w:sz w:val="24"/>
          <w:szCs w:val="24"/>
          <w:lang w:eastAsia="es-ES"/>
        </w:rPr>
        <w:t xml:space="preserve"> oportuna</w:t>
      </w:r>
      <w:r w:rsidRPr="00C71807">
        <w:rPr>
          <w:rFonts w:eastAsia="Times New Roman" w:cstheme="minorHAnsi"/>
          <w:color w:val="222222"/>
          <w:sz w:val="24"/>
          <w:szCs w:val="24"/>
          <w:lang w:eastAsia="es-ES"/>
        </w:rPr>
        <w:t xml:space="preserve"> después de cada uso. </w:t>
      </w:r>
    </w:p>
    <w:p w:rsidR="00C71807" w:rsidRDefault="00C71807" w:rsidP="004F11AF">
      <w:pPr>
        <w:pStyle w:val="Prrafodelista"/>
        <w:numPr>
          <w:ilvl w:val="0"/>
          <w:numId w:val="8"/>
        </w:numPr>
        <w:shd w:val="clear" w:color="auto" w:fill="FFFFFF"/>
        <w:spacing w:after="0" w:line="360" w:lineRule="auto"/>
        <w:jc w:val="both"/>
        <w:rPr>
          <w:rFonts w:eastAsia="Times New Roman" w:cstheme="minorHAnsi"/>
          <w:color w:val="222222"/>
          <w:sz w:val="24"/>
          <w:szCs w:val="24"/>
          <w:lang w:eastAsia="es-ES"/>
        </w:rPr>
      </w:pPr>
      <w:r w:rsidRPr="00C71807">
        <w:rPr>
          <w:rFonts w:eastAsia="Times New Roman" w:cstheme="minorHAnsi"/>
          <w:color w:val="222222"/>
          <w:sz w:val="24"/>
          <w:szCs w:val="24"/>
          <w:lang w:eastAsia="es-ES"/>
        </w:rPr>
        <w:t xml:space="preserve">No </w:t>
      </w:r>
      <w:r>
        <w:rPr>
          <w:rFonts w:eastAsia="Times New Roman" w:cstheme="minorHAnsi"/>
          <w:color w:val="222222"/>
          <w:sz w:val="24"/>
          <w:szCs w:val="24"/>
          <w:lang w:eastAsia="es-ES"/>
        </w:rPr>
        <w:t xml:space="preserve">se debe </w:t>
      </w:r>
      <w:r w:rsidRPr="00C71807">
        <w:rPr>
          <w:rFonts w:eastAsia="Times New Roman" w:cstheme="minorHAnsi"/>
          <w:color w:val="222222"/>
          <w:sz w:val="24"/>
          <w:szCs w:val="24"/>
          <w:lang w:eastAsia="es-ES"/>
        </w:rPr>
        <w:t>compartir el material deportivo en la medida de lo posible.</w:t>
      </w:r>
    </w:p>
    <w:p w:rsidR="000455A7" w:rsidRPr="000455A7" w:rsidRDefault="00C71807" w:rsidP="00973BD3">
      <w:pPr>
        <w:pStyle w:val="Prrafodelista"/>
        <w:numPr>
          <w:ilvl w:val="0"/>
          <w:numId w:val="8"/>
        </w:numPr>
        <w:shd w:val="clear" w:color="auto" w:fill="FFFFFF"/>
        <w:spacing w:after="0" w:line="360" w:lineRule="auto"/>
        <w:jc w:val="both"/>
        <w:rPr>
          <w:rFonts w:ascii="Century Gothic" w:hAnsi="Century Gothic"/>
          <w:sz w:val="24"/>
          <w:szCs w:val="24"/>
        </w:rPr>
      </w:pPr>
      <w:r w:rsidRPr="000455A7">
        <w:rPr>
          <w:rFonts w:eastAsia="Times New Roman" w:cstheme="minorHAnsi"/>
          <w:color w:val="222222"/>
          <w:sz w:val="24"/>
          <w:szCs w:val="24"/>
          <w:lang w:eastAsia="es-ES"/>
        </w:rPr>
        <w:t xml:space="preserve"> El material deportivo que se emplee durante los entrenamientos se deberá desinfectar tras cada sesión o al menos aquellas partes susceptibles de ser manipuladas.</w:t>
      </w:r>
      <w:r w:rsidR="000455A7" w:rsidRPr="000455A7">
        <w:rPr>
          <w:rFonts w:eastAsia="Times New Roman" w:cstheme="minorHAnsi"/>
          <w:color w:val="222222"/>
          <w:sz w:val="24"/>
          <w:szCs w:val="24"/>
          <w:lang w:eastAsia="es-ES"/>
        </w:rPr>
        <w:t xml:space="preserve"> </w:t>
      </w:r>
      <w:r w:rsidRPr="000455A7">
        <w:rPr>
          <w:rFonts w:eastAsia="Times New Roman" w:cstheme="minorHAnsi"/>
          <w:color w:val="222222"/>
          <w:sz w:val="24"/>
          <w:szCs w:val="24"/>
          <w:lang w:eastAsia="es-ES"/>
        </w:rPr>
        <w:t xml:space="preserve"> </w:t>
      </w:r>
      <w:r w:rsidR="000455A7" w:rsidRPr="000455A7">
        <w:rPr>
          <w:rFonts w:ascii="Century Gothic" w:hAnsi="Century Gothic"/>
          <w:sz w:val="24"/>
          <w:szCs w:val="24"/>
        </w:rPr>
        <w:t xml:space="preserve">Se deben tomar las precauciones necesarias para evitar riesgos </w:t>
      </w:r>
      <w:r w:rsidR="006C137C">
        <w:rPr>
          <w:rFonts w:ascii="Century Gothic" w:hAnsi="Century Gothic"/>
          <w:sz w:val="24"/>
          <w:szCs w:val="24"/>
        </w:rPr>
        <w:t xml:space="preserve">para la salud derivados del uso </w:t>
      </w:r>
      <w:r w:rsidR="000455A7" w:rsidRPr="000455A7">
        <w:rPr>
          <w:rFonts w:ascii="Century Gothic" w:hAnsi="Century Gothic"/>
          <w:sz w:val="24"/>
          <w:szCs w:val="24"/>
        </w:rPr>
        <w:t xml:space="preserve">de productos desinfectantes Nunca se deben mezclar productos ni usar concentraciones superiores a las recomendadas y siempre deben respetarse las indicaciones de la etiqueta del producto. Se recomienda utilizar, en vez de dilución de lejía una solución </w:t>
      </w:r>
      <w:proofErr w:type="spellStart"/>
      <w:r w:rsidR="000455A7" w:rsidRPr="000455A7">
        <w:rPr>
          <w:rFonts w:ascii="Century Gothic" w:hAnsi="Century Gothic"/>
          <w:sz w:val="24"/>
          <w:szCs w:val="24"/>
        </w:rPr>
        <w:t>hidroalcohólica</w:t>
      </w:r>
      <w:proofErr w:type="spellEnd"/>
      <w:r w:rsidR="000455A7" w:rsidRPr="000455A7">
        <w:rPr>
          <w:rFonts w:ascii="Century Gothic" w:hAnsi="Century Gothic"/>
          <w:sz w:val="24"/>
          <w:szCs w:val="24"/>
        </w:rPr>
        <w:t xml:space="preserve"> o cualquier otro producto </w:t>
      </w:r>
      <w:proofErr w:type="spellStart"/>
      <w:r w:rsidR="000455A7" w:rsidRPr="000455A7">
        <w:rPr>
          <w:rFonts w:ascii="Century Gothic" w:hAnsi="Century Gothic"/>
          <w:sz w:val="24"/>
          <w:szCs w:val="24"/>
        </w:rPr>
        <w:t>virucida</w:t>
      </w:r>
      <w:proofErr w:type="spellEnd"/>
      <w:r w:rsidR="000455A7" w:rsidRPr="000455A7">
        <w:rPr>
          <w:rFonts w:ascii="Century Gothic" w:hAnsi="Century Gothic"/>
          <w:sz w:val="24"/>
          <w:szCs w:val="24"/>
        </w:rPr>
        <w:t xml:space="preserve"> autorizado y registrado por el Ministerio de Sanidad.</w:t>
      </w:r>
    </w:p>
    <w:p w:rsidR="00C71807" w:rsidRPr="00C71807" w:rsidRDefault="00C71807" w:rsidP="001319AB">
      <w:pPr>
        <w:pStyle w:val="Prrafodelista"/>
        <w:numPr>
          <w:ilvl w:val="0"/>
          <w:numId w:val="8"/>
        </w:numPr>
        <w:shd w:val="clear" w:color="auto" w:fill="FFFFFF"/>
        <w:spacing w:after="0" w:line="360" w:lineRule="auto"/>
        <w:jc w:val="both"/>
        <w:rPr>
          <w:rFonts w:eastAsia="Times New Roman" w:cstheme="minorHAnsi"/>
          <w:color w:val="222222"/>
          <w:sz w:val="24"/>
          <w:szCs w:val="24"/>
          <w:lang w:eastAsia="es-ES"/>
        </w:rPr>
      </w:pPr>
      <w:r w:rsidRPr="00C71807">
        <w:rPr>
          <w:rFonts w:eastAsia="Times New Roman" w:cstheme="minorHAnsi"/>
          <w:color w:val="222222"/>
          <w:sz w:val="24"/>
          <w:szCs w:val="24"/>
          <w:lang w:eastAsia="es-ES"/>
        </w:rPr>
        <w:t xml:space="preserve">Las bolas de juego pasarán por un cubo con </w:t>
      </w:r>
      <w:r w:rsidR="001319AB" w:rsidRPr="001319AB">
        <w:rPr>
          <w:rFonts w:eastAsia="Times New Roman" w:cstheme="minorHAnsi"/>
          <w:color w:val="222222"/>
          <w:sz w:val="24"/>
          <w:szCs w:val="24"/>
          <w:lang w:eastAsia="es-ES"/>
        </w:rPr>
        <w:t xml:space="preserve">solución </w:t>
      </w:r>
      <w:proofErr w:type="spellStart"/>
      <w:r w:rsidR="00906721" w:rsidRPr="001319AB">
        <w:rPr>
          <w:rFonts w:eastAsia="Times New Roman" w:cstheme="minorHAnsi"/>
          <w:color w:val="222222"/>
          <w:sz w:val="24"/>
          <w:szCs w:val="24"/>
          <w:lang w:eastAsia="es-ES"/>
        </w:rPr>
        <w:t>hidroalcohólica</w:t>
      </w:r>
      <w:proofErr w:type="spellEnd"/>
      <w:r w:rsidR="00906721" w:rsidRPr="001319AB">
        <w:rPr>
          <w:rFonts w:eastAsia="Times New Roman" w:cstheme="minorHAnsi"/>
          <w:color w:val="222222"/>
          <w:sz w:val="24"/>
          <w:szCs w:val="24"/>
          <w:lang w:eastAsia="es-ES"/>
        </w:rPr>
        <w:t>,</w:t>
      </w:r>
      <w:r w:rsidR="001319AB" w:rsidRPr="001319AB">
        <w:rPr>
          <w:rFonts w:eastAsia="Times New Roman" w:cstheme="minorHAnsi"/>
          <w:color w:val="222222"/>
          <w:sz w:val="24"/>
          <w:szCs w:val="24"/>
          <w:lang w:eastAsia="es-ES"/>
        </w:rPr>
        <w:t xml:space="preserve"> producto </w:t>
      </w:r>
      <w:proofErr w:type="spellStart"/>
      <w:r w:rsidR="001319AB" w:rsidRPr="001319AB">
        <w:rPr>
          <w:rFonts w:eastAsia="Times New Roman" w:cstheme="minorHAnsi"/>
          <w:color w:val="222222"/>
          <w:sz w:val="24"/>
          <w:szCs w:val="24"/>
          <w:lang w:eastAsia="es-ES"/>
        </w:rPr>
        <w:t>virucida</w:t>
      </w:r>
      <w:proofErr w:type="spellEnd"/>
      <w:r w:rsidR="001319AB" w:rsidRPr="001319AB">
        <w:rPr>
          <w:rFonts w:eastAsia="Times New Roman" w:cstheme="minorHAnsi"/>
          <w:color w:val="222222"/>
          <w:sz w:val="24"/>
          <w:szCs w:val="24"/>
          <w:lang w:eastAsia="es-ES"/>
        </w:rPr>
        <w:t xml:space="preserve"> o una solución de lejía al 0,1%. </w:t>
      </w:r>
      <w:r w:rsidR="001319AB">
        <w:rPr>
          <w:rFonts w:eastAsia="Times New Roman" w:cstheme="minorHAnsi"/>
          <w:color w:val="222222"/>
          <w:sz w:val="24"/>
          <w:szCs w:val="24"/>
          <w:lang w:eastAsia="es-ES"/>
        </w:rPr>
        <w:t xml:space="preserve"> </w:t>
      </w:r>
      <w:r w:rsidRPr="00C71807">
        <w:rPr>
          <w:rFonts w:eastAsia="Times New Roman" w:cstheme="minorHAnsi"/>
          <w:color w:val="222222"/>
          <w:sz w:val="24"/>
          <w:szCs w:val="24"/>
          <w:lang w:eastAsia="es-ES"/>
        </w:rPr>
        <w:t>recién preparada. Los conos, el material de protección del portero y cualquier otro elemento a utilizar será limpiado con</w:t>
      </w:r>
      <w:r w:rsidR="000455A7">
        <w:rPr>
          <w:rFonts w:eastAsia="Times New Roman" w:cstheme="minorHAnsi"/>
          <w:color w:val="222222"/>
          <w:sz w:val="24"/>
          <w:szCs w:val="24"/>
          <w:lang w:eastAsia="es-ES"/>
        </w:rPr>
        <w:t xml:space="preserve"> </w:t>
      </w:r>
      <w:r w:rsidR="000455A7" w:rsidRPr="000455A7">
        <w:rPr>
          <w:rFonts w:eastAsia="Times New Roman" w:cstheme="minorHAnsi"/>
          <w:color w:val="222222"/>
          <w:sz w:val="24"/>
          <w:szCs w:val="24"/>
          <w:lang w:eastAsia="es-ES"/>
        </w:rPr>
        <w:lastRenderedPageBreak/>
        <w:t xml:space="preserve">solución </w:t>
      </w:r>
      <w:proofErr w:type="spellStart"/>
      <w:r w:rsidR="00906721" w:rsidRPr="000455A7">
        <w:rPr>
          <w:rFonts w:eastAsia="Times New Roman" w:cstheme="minorHAnsi"/>
          <w:color w:val="222222"/>
          <w:sz w:val="24"/>
          <w:szCs w:val="24"/>
          <w:lang w:eastAsia="es-ES"/>
        </w:rPr>
        <w:t>h</w:t>
      </w:r>
      <w:r w:rsidR="00906721">
        <w:rPr>
          <w:rFonts w:eastAsia="Times New Roman" w:cstheme="minorHAnsi"/>
          <w:color w:val="222222"/>
          <w:sz w:val="24"/>
          <w:szCs w:val="24"/>
          <w:lang w:eastAsia="es-ES"/>
        </w:rPr>
        <w:t>idroalcohólica</w:t>
      </w:r>
      <w:proofErr w:type="spellEnd"/>
      <w:r w:rsidR="00906721">
        <w:rPr>
          <w:rFonts w:eastAsia="Times New Roman" w:cstheme="minorHAnsi"/>
          <w:color w:val="222222"/>
          <w:sz w:val="24"/>
          <w:szCs w:val="24"/>
          <w:lang w:eastAsia="es-ES"/>
        </w:rPr>
        <w:t>,</w:t>
      </w:r>
      <w:r w:rsidR="001319AB">
        <w:rPr>
          <w:rFonts w:eastAsia="Times New Roman" w:cstheme="minorHAnsi"/>
          <w:color w:val="222222"/>
          <w:sz w:val="24"/>
          <w:szCs w:val="24"/>
          <w:lang w:eastAsia="es-ES"/>
        </w:rPr>
        <w:t xml:space="preserve"> </w:t>
      </w:r>
      <w:r w:rsidR="000455A7" w:rsidRPr="000455A7">
        <w:rPr>
          <w:rFonts w:eastAsia="Times New Roman" w:cstheme="minorHAnsi"/>
          <w:color w:val="222222"/>
          <w:sz w:val="24"/>
          <w:szCs w:val="24"/>
          <w:lang w:eastAsia="es-ES"/>
        </w:rPr>
        <w:t xml:space="preserve">producto </w:t>
      </w:r>
      <w:proofErr w:type="spellStart"/>
      <w:r w:rsidR="000455A7" w:rsidRPr="000455A7">
        <w:rPr>
          <w:rFonts w:eastAsia="Times New Roman" w:cstheme="minorHAnsi"/>
          <w:color w:val="222222"/>
          <w:sz w:val="24"/>
          <w:szCs w:val="24"/>
          <w:lang w:eastAsia="es-ES"/>
        </w:rPr>
        <w:t>virucida</w:t>
      </w:r>
      <w:proofErr w:type="spellEnd"/>
      <w:r w:rsidRPr="000455A7">
        <w:rPr>
          <w:rFonts w:eastAsia="Times New Roman" w:cstheme="minorHAnsi"/>
          <w:color w:val="222222"/>
          <w:sz w:val="24"/>
          <w:szCs w:val="24"/>
          <w:lang w:eastAsia="es-ES"/>
        </w:rPr>
        <w:t xml:space="preserve"> </w:t>
      </w:r>
      <w:r w:rsidR="001319AB">
        <w:rPr>
          <w:rFonts w:eastAsia="Times New Roman" w:cstheme="minorHAnsi"/>
          <w:color w:val="222222"/>
          <w:sz w:val="24"/>
          <w:szCs w:val="24"/>
          <w:lang w:eastAsia="es-ES"/>
        </w:rPr>
        <w:t xml:space="preserve">o </w:t>
      </w:r>
      <w:r w:rsidRPr="00C71807">
        <w:rPr>
          <w:rFonts w:eastAsia="Times New Roman" w:cstheme="minorHAnsi"/>
          <w:color w:val="222222"/>
          <w:sz w:val="24"/>
          <w:szCs w:val="24"/>
          <w:lang w:eastAsia="es-ES"/>
        </w:rPr>
        <w:t>una solución de lejía al 0,1%. Antes de su uso en la sesión todo el material deberá está seco. El área para desinfectar el material será siempre fuera del terreno de juego.</w:t>
      </w:r>
    </w:p>
    <w:p w:rsidR="00A85AF0" w:rsidRPr="00F33A76" w:rsidRDefault="00992103" w:rsidP="00940397">
      <w:pPr>
        <w:shd w:val="clear" w:color="auto" w:fill="FFFFFF"/>
        <w:spacing w:line="360" w:lineRule="auto"/>
        <w:ind w:left="1416" w:firstLine="708"/>
        <w:jc w:val="both"/>
        <w:rPr>
          <w:rFonts w:eastAsia="Times New Roman" w:cstheme="minorHAnsi"/>
          <w:color w:val="222222"/>
          <w:sz w:val="24"/>
          <w:szCs w:val="24"/>
          <w:lang w:eastAsia="es-ES"/>
        </w:rPr>
      </w:pPr>
      <w:r>
        <w:rPr>
          <w:rFonts w:eastAsia="Times New Roman" w:cstheme="minorHAnsi"/>
          <w:color w:val="222222"/>
          <w:sz w:val="24"/>
          <w:szCs w:val="24"/>
          <w:lang w:eastAsia="es-ES"/>
        </w:rPr>
        <w:t>1.1.</w:t>
      </w:r>
      <w:r w:rsidR="007A5187" w:rsidRPr="00F33A76">
        <w:rPr>
          <w:rFonts w:eastAsia="Times New Roman" w:cstheme="minorHAnsi"/>
          <w:color w:val="222222"/>
          <w:sz w:val="24"/>
          <w:szCs w:val="24"/>
          <w:lang w:eastAsia="es-ES"/>
        </w:rPr>
        <w:t xml:space="preserve"> </w:t>
      </w:r>
      <w:r w:rsidR="00A85AF0" w:rsidRPr="00992103">
        <w:rPr>
          <w:rFonts w:eastAsia="Times New Roman" w:cstheme="minorHAnsi"/>
          <w:i/>
          <w:color w:val="222222"/>
          <w:sz w:val="24"/>
          <w:szCs w:val="24"/>
          <w:lang w:eastAsia="es-ES"/>
        </w:rPr>
        <w:t>El</w:t>
      </w:r>
      <w:r w:rsidR="00B2451E" w:rsidRPr="00992103">
        <w:rPr>
          <w:rFonts w:eastAsia="Times New Roman" w:cstheme="minorHAnsi"/>
          <w:i/>
          <w:color w:val="222222"/>
          <w:sz w:val="24"/>
          <w:szCs w:val="24"/>
          <w:lang w:eastAsia="es-ES"/>
        </w:rPr>
        <w:t xml:space="preserve"> deportista, jugador / a de hockey</w:t>
      </w:r>
      <w:r w:rsidR="00B2451E" w:rsidRPr="00F33A76">
        <w:rPr>
          <w:rFonts w:eastAsia="Times New Roman" w:cstheme="minorHAnsi"/>
          <w:color w:val="222222"/>
          <w:sz w:val="24"/>
          <w:szCs w:val="24"/>
          <w:lang w:eastAsia="es-ES"/>
        </w:rPr>
        <w:t xml:space="preserve"> </w:t>
      </w:r>
    </w:p>
    <w:p w:rsidR="00D459B7" w:rsidRPr="00992103" w:rsidRDefault="00B2451E" w:rsidP="004F11AF">
      <w:pPr>
        <w:pStyle w:val="Prrafodelista"/>
        <w:numPr>
          <w:ilvl w:val="0"/>
          <w:numId w:val="7"/>
        </w:numPr>
        <w:shd w:val="clear" w:color="auto" w:fill="FFFFFF"/>
        <w:spacing w:line="360" w:lineRule="auto"/>
        <w:jc w:val="both"/>
        <w:rPr>
          <w:rFonts w:eastAsia="Times New Roman" w:cstheme="minorHAnsi"/>
          <w:color w:val="222222"/>
          <w:sz w:val="24"/>
          <w:szCs w:val="24"/>
          <w:lang w:eastAsia="es-ES"/>
        </w:rPr>
      </w:pPr>
      <w:r w:rsidRPr="00992103">
        <w:rPr>
          <w:rFonts w:eastAsia="Times New Roman" w:cstheme="minorHAnsi"/>
          <w:color w:val="222222"/>
          <w:sz w:val="24"/>
          <w:szCs w:val="24"/>
          <w:lang w:eastAsia="es-ES"/>
        </w:rPr>
        <w:t>Se recomienda que los desplazamientos de los deportistas se hagan de forma individual o exclusivamente con familiares convivientes.</w:t>
      </w:r>
      <w:r w:rsidR="00A85AF0" w:rsidRPr="00992103">
        <w:rPr>
          <w:rFonts w:eastAsia="Times New Roman" w:cstheme="minorHAnsi"/>
          <w:color w:val="222222"/>
          <w:sz w:val="24"/>
          <w:szCs w:val="24"/>
          <w:lang w:eastAsia="es-ES"/>
        </w:rPr>
        <w:t xml:space="preserve"> Se evitarán en la medida de lo posible</w:t>
      </w:r>
      <w:r w:rsidRPr="00992103">
        <w:rPr>
          <w:rFonts w:eastAsia="Times New Roman" w:cstheme="minorHAnsi"/>
          <w:color w:val="222222"/>
          <w:sz w:val="24"/>
          <w:szCs w:val="24"/>
          <w:lang w:eastAsia="es-ES"/>
        </w:rPr>
        <w:t xml:space="preserve"> los desplazamientos colectivos, o en caso de que éstos se desarrollen, cada deportista deberá hacer uso individual de las mascarilla</w:t>
      </w:r>
      <w:r w:rsidR="00992103" w:rsidRPr="00992103">
        <w:rPr>
          <w:rFonts w:eastAsia="Times New Roman" w:cstheme="minorHAnsi"/>
          <w:color w:val="222222"/>
          <w:sz w:val="24"/>
          <w:szCs w:val="24"/>
          <w:lang w:eastAsia="es-ES"/>
        </w:rPr>
        <w:t>s</w:t>
      </w:r>
      <w:r w:rsidR="00992103">
        <w:rPr>
          <w:rStyle w:val="Refdenotaalpie"/>
          <w:rFonts w:eastAsia="Times New Roman" w:cstheme="minorHAnsi"/>
          <w:color w:val="222222"/>
          <w:sz w:val="24"/>
          <w:szCs w:val="24"/>
          <w:lang w:eastAsia="es-ES"/>
        </w:rPr>
        <w:footnoteReference w:id="3"/>
      </w:r>
      <w:r w:rsidR="00992103" w:rsidRPr="00992103">
        <w:rPr>
          <w:rFonts w:eastAsia="Times New Roman" w:cstheme="minorHAnsi"/>
          <w:color w:val="222222"/>
          <w:sz w:val="24"/>
          <w:szCs w:val="24"/>
          <w:lang w:eastAsia="es-ES"/>
        </w:rPr>
        <w:t xml:space="preserve"> .</w:t>
      </w:r>
    </w:p>
    <w:p w:rsidR="00DC1EB3" w:rsidRPr="00992103" w:rsidRDefault="00B2451E" w:rsidP="004F11AF">
      <w:pPr>
        <w:pStyle w:val="Prrafodelista"/>
        <w:numPr>
          <w:ilvl w:val="0"/>
          <w:numId w:val="7"/>
        </w:numPr>
        <w:shd w:val="clear" w:color="auto" w:fill="FFFFFF"/>
        <w:spacing w:line="360" w:lineRule="auto"/>
        <w:jc w:val="both"/>
        <w:rPr>
          <w:rFonts w:eastAsia="Times New Roman" w:cstheme="minorHAnsi"/>
          <w:color w:val="222222"/>
          <w:sz w:val="24"/>
          <w:szCs w:val="24"/>
          <w:lang w:eastAsia="es-ES"/>
        </w:rPr>
      </w:pPr>
      <w:r w:rsidRPr="00992103">
        <w:rPr>
          <w:rFonts w:eastAsia="Times New Roman" w:cstheme="minorHAnsi"/>
          <w:color w:val="222222"/>
          <w:sz w:val="24"/>
          <w:szCs w:val="24"/>
          <w:lang w:eastAsia="es-ES"/>
        </w:rPr>
        <w:t>Siempre que sea posible, llegará al lugar de la actividad con la ropa deportiva ya puesta procurando evitar el uso de vestuarios.</w:t>
      </w:r>
    </w:p>
    <w:p w:rsidR="00DC1EB3" w:rsidRPr="00C71807" w:rsidRDefault="00A85AF0" w:rsidP="004F11AF">
      <w:pPr>
        <w:pStyle w:val="Prrafodelista"/>
        <w:numPr>
          <w:ilvl w:val="0"/>
          <w:numId w:val="7"/>
        </w:numPr>
        <w:shd w:val="clear" w:color="auto" w:fill="FFFFFF"/>
        <w:spacing w:after="0" w:line="360" w:lineRule="auto"/>
        <w:jc w:val="both"/>
        <w:rPr>
          <w:rFonts w:eastAsia="Times New Roman" w:cstheme="minorHAnsi"/>
          <w:color w:val="222222"/>
          <w:sz w:val="24"/>
          <w:szCs w:val="24"/>
          <w:lang w:eastAsia="es-ES"/>
        </w:rPr>
      </w:pPr>
      <w:r w:rsidRPr="00992103">
        <w:rPr>
          <w:rFonts w:eastAsia="Times New Roman" w:cstheme="minorHAnsi"/>
          <w:color w:val="222222"/>
          <w:sz w:val="24"/>
          <w:szCs w:val="24"/>
          <w:lang w:eastAsia="es-ES"/>
        </w:rPr>
        <w:t>El material (protector bu</w:t>
      </w:r>
      <w:r w:rsidR="00B2451E" w:rsidRPr="00992103">
        <w:rPr>
          <w:rFonts w:eastAsia="Times New Roman" w:cstheme="minorHAnsi"/>
          <w:color w:val="222222"/>
          <w:sz w:val="24"/>
          <w:szCs w:val="24"/>
          <w:lang w:eastAsia="es-ES"/>
        </w:rPr>
        <w:t>cal, palos, guantes,</w:t>
      </w:r>
      <w:r w:rsidRPr="00992103">
        <w:rPr>
          <w:rFonts w:eastAsia="Times New Roman" w:cstheme="minorHAnsi"/>
          <w:color w:val="222222"/>
          <w:sz w:val="24"/>
          <w:szCs w:val="24"/>
          <w:lang w:eastAsia="es-ES"/>
        </w:rPr>
        <w:t xml:space="preserve"> espinilleras,</w:t>
      </w:r>
      <w:r w:rsidR="00B2451E" w:rsidRPr="00992103">
        <w:rPr>
          <w:rFonts w:eastAsia="Times New Roman" w:cstheme="minorHAnsi"/>
          <w:color w:val="222222"/>
          <w:sz w:val="24"/>
          <w:szCs w:val="24"/>
          <w:lang w:eastAsia="es-ES"/>
        </w:rPr>
        <w:t xml:space="preserve"> m</w:t>
      </w:r>
      <w:r w:rsidR="004F53CC">
        <w:rPr>
          <w:rFonts w:eastAsia="Times New Roman" w:cstheme="minorHAnsi"/>
          <w:color w:val="222222"/>
          <w:sz w:val="24"/>
          <w:szCs w:val="24"/>
          <w:lang w:eastAsia="es-ES"/>
        </w:rPr>
        <w:t>áscaras, botellas hidratantes, etc.</w:t>
      </w:r>
      <w:r w:rsidR="00B2451E" w:rsidRPr="00992103">
        <w:rPr>
          <w:rFonts w:eastAsia="Times New Roman" w:cstheme="minorHAnsi"/>
          <w:color w:val="222222"/>
          <w:sz w:val="24"/>
          <w:szCs w:val="24"/>
          <w:lang w:eastAsia="es-ES"/>
        </w:rPr>
        <w:t>) y el equipamiento deportivo propio deberá desinfectarse antes de su uso, de acuerdo con las instrucciones acordadas y publicadas por el departamento competente, y en especial las autoridades sanitarias.</w:t>
      </w:r>
    </w:p>
    <w:p w:rsidR="005D402A" w:rsidRPr="00C71807" w:rsidRDefault="00B2451E" w:rsidP="004F11AF">
      <w:pPr>
        <w:pStyle w:val="Prrafodelista"/>
        <w:numPr>
          <w:ilvl w:val="0"/>
          <w:numId w:val="7"/>
        </w:numPr>
        <w:shd w:val="clear" w:color="auto" w:fill="FFFFFF"/>
        <w:spacing w:after="0" w:line="360" w:lineRule="auto"/>
        <w:jc w:val="both"/>
        <w:rPr>
          <w:rFonts w:eastAsia="Times New Roman" w:cstheme="minorHAnsi"/>
          <w:color w:val="222222"/>
          <w:sz w:val="24"/>
          <w:szCs w:val="24"/>
          <w:lang w:eastAsia="es-ES"/>
        </w:rPr>
      </w:pPr>
      <w:r w:rsidRPr="00C71807">
        <w:rPr>
          <w:rFonts w:eastAsia="Times New Roman" w:cstheme="minorHAnsi"/>
          <w:color w:val="222222"/>
          <w:sz w:val="24"/>
          <w:szCs w:val="24"/>
          <w:lang w:eastAsia="es-ES"/>
        </w:rPr>
        <w:t xml:space="preserve">Cada jugador / a aportará una declaración responsable </w:t>
      </w:r>
      <w:r w:rsidR="00B91BD0" w:rsidRPr="00C71807">
        <w:rPr>
          <w:rFonts w:eastAsia="Times New Roman" w:cstheme="minorHAnsi"/>
          <w:color w:val="222222"/>
          <w:sz w:val="24"/>
          <w:szCs w:val="24"/>
          <w:lang w:eastAsia="es-ES"/>
        </w:rPr>
        <w:t xml:space="preserve">(ANEXO I) </w:t>
      </w:r>
      <w:r w:rsidRPr="00C71807">
        <w:rPr>
          <w:rFonts w:eastAsia="Times New Roman" w:cstheme="minorHAnsi"/>
          <w:color w:val="222222"/>
          <w:sz w:val="24"/>
          <w:szCs w:val="24"/>
          <w:lang w:eastAsia="es-ES"/>
        </w:rPr>
        <w:t>conforme no pre</w:t>
      </w:r>
      <w:r w:rsidR="00A85AF0" w:rsidRPr="00C71807">
        <w:rPr>
          <w:rFonts w:eastAsia="Times New Roman" w:cstheme="minorHAnsi"/>
          <w:color w:val="222222"/>
          <w:sz w:val="24"/>
          <w:szCs w:val="24"/>
          <w:lang w:eastAsia="es-ES"/>
        </w:rPr>
        <w:t>senta síntomas de tener Covid</w:t>
      </w:r>
      <w:r w:rsidRPr="00C71807">
        <w:rPr>
          <w:rFonts w:eastAsia="Times New Roman" w:cstheme="minorHAnsi"/>
          <w:color w:val="222222"/>
          <w:sz w:val="24"/>
          <w:szCs w:val="24"/>
          <w:lang w:eastAsia="es-ES"/>
        </w:rPr>
        <w:t xml:space="preserve">-19 y, en caso de haber pasado la enfermedad, declarar que ha superado el periodo de cuarentena adecuado. Asimismo, la declaración responsable deberá acreditar que no se ha estado en contacto con personas infectadas o ha viajado a zonas en riesgo declaradas oficialmente en los 14 días inmediatamente anteriores al de la firma del documento. </w:t>
      </w:r>
    </w:p>
    <w:p w:rsidR="005D402A" w:rsidRPr="00C71807" w:rsidRDefault="00C71807" w:rsidP="004F11AF">
      <w:pPr>
        <w:pStyle w:val="Prrafodelista"/>
        <w:numPr>
          <w:ilvl w:val="0"/>
          <w:numId w:val="7"/>
        </w:numPr>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M</w:t>
      </w:r>
      <w:r w:rsidR="00B2451E" w:rsidRPr="00C71807">
        <w:rPr>
          <w:rFonts w:eastAsia="Times New Roman" w:cstheme="minorHAnsi"/>
          <w:color w:val="222222"/>
          <w:sz w:val="24"/>
          <w:szCs w:val="24"/>
          <w:lang w:eastAsia="es-ES"/>
        </w:rPr>
        <w:t xml:space="preserve">antendrá la distancia de seguridad interpersonal en sus desplazamientos </w:t>
      </w:r>
      <w:r w:rsidR="000663B1">
        <w:rPr>
          <w:rFonts w:eastAsia="Times New Roman" w:cstheme="minorHAnsi"/>
          <w:color w:val="222222"/>
          <w:sz w:val="24"/>
          <w:szCs w:val="24"/>
          <w:lang w:eastAsia="es-ES"/>
        </w:rPr>
        <w:t>por las instalaciones</w:t>
      </w:r>
      <w:r w:rsidR="00B2451E" w:rsidRPr="00C71807">
        <w:rPr>
          <w:rFonts w:eastAsia="Times New Roman" w:cstheme="minorHAnsi"/>
          <w:color w:val="222222"/>
          <w:sz w:val="24"/>
          <w:szCs w:val="24"/>
          <w:lang w:eastAsia="es-ES"/>
        </w:rPr>
        <w:t xml:space="preserve"> antes de iniciar la actividad. En el momento del saludo, tanto al inicio como al final el partido, </w:t>
      </w:r>
      <w:r w:rsidR="00B2451E" w:rsidRPr="00C71807">
        <w:rPr>
          <w:rFonts w:eastAsia="Times New Roman" w:cstheme="minorHAnsi"/>
          <w:color w:val="222222"/>
          <w:sz w:val="24"/>
          <w:szCs w:val="24"/>
          <w:lang w:eastAsia="es-ES"/>
        </w:rPr>
        <w:lastRenderedPageBreak/>
        <w:t xml:space="preserve">recomendamos sustituir el habitual saludo con las manos por la chocada de </w:t>
      </w:r>
      <w:proofErr w:type="spellStart"/>
      <w:r w:rsidR="00B2451E" w:rsidRPr="00C71807">
        <w:rPr>
          <w:rFonts w:eastAsia="Times New Roman" w:cstheme="minorHAnsi"/>
          <w:color w:val="222222"/>
          <w:sz w:val="24"/>
          <w:szCs w:val="24"/>
          <w:lang w:eastAsia="es-ES"/>
        </w:rPr>
        <w:t>sticks</w:t>
      </w:r>
      <w:proofErr w:type="spellEnd"/>
      <w:r w:rsidR="00B2451E" w:rsidRPr="00C71807">
        <w:rPr>
          <w:rFonts w:eastAsia="Times New Roman" w:cstheme="minorHAnsi"/>
          <w:color w:val="222222"/>
          <w:sz w:val="24"/>
          <w:szCs w:val="24"/>
          <w:lang w:eastAsia="es-ES"/>
        </w:rPr>
        <w:t xml:space="preserve"> para saludarse. </w:t>
      </w:r>
    </w:p>
    <w:p w:rsidR="005D402A" w:rsidRPr="000663B1" w:rsidRDefault="000663B1" w:rsidP="004F11AF">
      <w:pPr>
        <w:pStyle w:val="Prrafodelista"/>
        <w:numPr>
          <w:ilvl w:val="0"/>
          <w:numId w:val="7"/>
        </w:numPr>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H</w:t>
      </w:r>
      <w:r w:rsidR="00B2451E" w:rsidRPr="000663B1">
        <w:rPr>
          <w:rFonts w:eastAsia="Times New Roman" w:cstheme="minorHAnsi"/>
          <w:color w:val="222222"/>
          <w:sz w:val="24"/>
          <w:szCs w:val="24"/>
          <w:lang w:eastAsia="es-ES"/>
        </w:rPr>
        <w:t xml:space="preserve">ará uso de la mascarilla hasta el momento de iniciar la actividad deportiva, </w:t>
      </w:r>
      <w:r>
        <w:rPr>
          <w:rFonts w:eastAsia="Times New Roman" w:cstheme="minorHAnsi"/>
          <w:color w:val="222222"/>
          <w:sz w:val="24"/>
          <w:szCs w:val="24"/>
          <w:lang w:eastAsia="es-ES"/>
        </w:rPr>
        <w:t>excepto en aquellos casos que</w:t>
      </w:r>
      <w:r w:rsidR="00B2451E" w:rsidRPr="000663B1">
        <w:rPr>
          <w:rFonts w:eastAsia="Times New Roman" w:cstheme="minorHAnsi"/>
          <w:color w:val="222222"/>
          <w:sz w:val="24"/>
          <w:szCs w:val="24"/>
          <w:lang w:eastAsia="es-ES"/>
        </w:rPr>
        <w:t xml:space="preserve"> presenten algún tipo de enfermedad o dificultad respiratoria que pueda verse agravada por la utilización de la mascarilla o que, por su situación de discapacidad o dependencia, no dispongan de autonomía para quitarse la mascarilla o bien presenten alteraciones de conducta que hagan inviable su utilización. </w:t>
      </w:r>
    </w:p>
    <w:p w:rsidR="005D402A" w:rsidRDefault="000663B1" w:rsidP="004F11AF">
      <w:pPr>
        <w:pStyle w:val="Prrafodelista"/>
        <w:numPr>
          <w:ilvl w:val="0"/>
          <w:numId w:val="7"/>
        </w:numPr>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F</w:t>
      </w:r>
      <w:r w:rsidR="00B2451E" w:rsidRPr="000663B1">
        <w:rPr>
          <w:rFonts w:eastAsia="Times New Roman" w:cstheme="minorHAnsi"/>
          <w:color w:val="222222"/>
          <w:sz w:val="24"/>
          <w:szCs w:val="24"/>
          <w:lang w:eastAsia="es-ES"/>
        </w:rPr>
        <w:t xml:space="preserve">acilitará los datos de contacto para el registro de las personas asistentes a la actividad que garantice la trazabilidad del grupo. </w:t>
      </w:r>
      <w:r w:rsidR="005D402A" w:rsidRPr="000663B1">
        <w:rPr>
          <w:rFonts w:eastAsia="Times New Roman" w:cstheme="minorHAnsi"/>
          <w:color w:val="222222"/>
          <w:sz w:val="24"/>
          <w:szCs w:val="24"/>
          <w:lang w:eastAsia="es-ES"/>
        </w:rPr>
        <w:br/>
      </w:r>
      <w:r w:rsidR="005D402A" w:rsidRPr="000663B1">
        <w:rPr>
          <w:rFonts w:eastAsia="Times New Roman" w:cstheme="minorHAnsi"/>
          <w:color w:val="222222"/>
          <w:sz w:val="24"/>
          <w:szCs w:val="24"/>
          <w:lang w:eastAsia="es-ES"/>
        </w:rPr>
        <w:br/>
      </w:r>
      <w:r w:rsidRPr="000663B1">
        <w:rPr>
          <w:rFonts w:eastAsia="Times New Roman" w:cstheme="minorHAnsi"/>
          <w:color w:val="222222"/>
          <w:sz w:val="24"/>
          <w:szCs w:val="24"/>
          <w:lang w:eastAsia="es-ES"/>
        </w:rPr>
        <w:t>1.2</w:t>
      </w:r>
      <w:r w:rsidRPr="000663B1">
        <w:rPr>
          <w:rFonts w:eastAsia="Times New Roman" w:cstheme="minorHAnsi"/>
          <w:i/>
          <w:color w:val="222222"/>
          <w:sz w:val="24"/>
          <w:szCs w:val="24"/>
          <w:lang w:eastAsia="es-ES"/>
        </w:rPr>
        <w:t>.</w:t>
      </w:r>
      <w:r w:rsidR="007A5187" w:rsidRPr="000663B1">
        <w:rPr>
          <w:rFonts w:eastAsia="Times New Roman" w:cstheme="minorHAnsi"/>
          <w:i/>
          <w:color w:val="222222"/>
          <w:sz w:val="24"/>
          <w:szCs w:val="24"/>
          <w:lang w:eastAsia="es-ES"/>
        </w:rPr>
        <w:t xml:space="preserve"> </w:t>
      </w:r>
      <w:r w:rsidR="00B2451E" w:rsidRPr="000663B1">
        <w:rPr>
          <w:rFonts w:eastAsia="Times New Roman" w:cstheme="minorHAnsi"/>
          <w:i/>
          <w:color w:val="222222"/>
          <w:sz w:val="24"/>
          <w:szCs w:val="24"/>
          <w:lang w:eastAsia="es-ES"/>
        </w:rPr>
        <w:t>Personas trabajadoras, volunta</w:t>
      </w:r>
      <w:r w:rsidRPr="000663B1">
        <w:rPr>
          <w:rFonts w:eastAsia="Times New Roman" w:cstheme="minorHAnsi"/>
          <w:i/>
          <w:color w:val="222222"/>
          <w:sz w:val="24"/>
          <w:szCs w:val="24"/>
          <w:lang w:eastAsia="es-ES"/>
        </w:rPr>
        <w:t>rios, equipo técnico y árbitros</w:t>
      </w:r>
      <w:r w:rsidR="00B2451E" w:rsidRPr="000663B1">
        <w:rPr>
          <w:rFonts w:eastAsia="Times New Roman" w:cstheme="minorHAnsi"/>
          <w:color w:val="222222"/>
          <w:sz w:val="24"/>
          <w:szCs w:val="24"/>
          <w:lang w:eastAsia="es-ES"/>
        </w:rPr>
        <w:t xml:space="preserve"> </w:t>
      </w:r>
    </w:p>
    <w:p w:rsidR="00D81A7D" w:rsidRPr="00D81A7D" w:rsidRDefault="00D81A7D" w:rsidP="00D81A7D">
      <w:pPr>
        <w:pStyle w:val="Prrafodelista"/>
        <w:shd w:val="clear" w:color="auto" w:fill="FFFFFF"/>
        <w:spacing w:after="0" w:line="360" w:lineRule="auto"/>
        <w:jc w:val="both"/>
        <w:rPr>
          <w:rFonts w:eastAsia="Times New Roman" w:cstheme="minorHAnsi"/>
          <w:color w:val="222222"/>
          <w:sz w:val="24"/>
          <w:szCs w:val="24"/>
          <w:lang w:eastAsia="es-ES"/>
        </w:rPr>
      </w:pPr>
    </w:p>
    <w:p w:rsidR="000663B1" w:rsidRPr="004F53CC" w:rsidRDefault="00B2451E" w:rsidP="004F11AF">
      <w:pPr>
        <w:pStyle w:val="Prrafodelista"/>
        <w:numPr>
          <w:ilvl w:val="0"/>
          <w:numId w:val="7"/>
        </w:numPr>
        <w:shd w:val="clear" w:color="auto" w:fill="FFFFFF"/>
        <w:spacing w:after="0" w:line="360" w:lineRule="auto"/>
        <w:jc w:val="both"/>
        <w:rPr>
          <w:rFonts w:eastAsia="Times New Roman" w:cstheme="minorHAnsi"/>
          <w:color w:val="222222"/>
          <w:sz w:val="24"/>
          <w:szCs w:val="24"/>
          <w:lang w:eastAsia="es-ES"/>
        </w:rPr>
      </w:pPr>
      <w:r w:rsidRPr="000663B1">
        <w:rPr>
          <w:rFonts w:eastAsia="Times New Roman" w:cstheme="minorHAnsi"/>
          <w:color w:val="222222"/>
          <w:sz w:val="24"/>
          <w:szCs w:val="24"/>
          <w:lang w:eastAsia="es-ES"/>
        </w:rPr>
        <w:t>Se recomienda que los desplazamientos de los trabajadores o voluntarios se hagan de forma individual o exclusivamente con familiares convivientes.</w:t>
      </w:r>
      <w:r w:rsidR="000663B1">
        <w:rPr>
          <w:rFonts w:eastAsia="Times New Roman" w:cstheme="minorHAnsi"/>
          <w:color w:val="222222"/>
          <w:sz w:val="24"/>
          <w:szCs w:val="24"/>
          <w:lang w:eastAsia="es-ES"/>
        </w:rPr>
        <w:t xml:space="preserve"> Se evitarán en la medida de lo posibles los </w:t>
      </w:r>
      <w:r w:rsidRPr="000663B1">
        <w:rPr>
          <w:rFonts w:eastAsia="Times New Roman" w:cstheme="minorHAnsi"/>
          <w:color w:val="222222"/>
          <w:sz w:val="24"/>
          <w:szCs w:val="24"/>
          <w:lang w:eastAsia="es-ES"/>
        </w:rPr>
        <w:t>desplazamientos colectivos, o en caso de que éstos se desarrollen, cada persona deberá hacer uso individual de las mascarillas.</w:t>
      </w:r>
    </w:p>
    <w:p w:rsidR="000663B1" w:rsidRPr="004F53CC" w:rsidRDefault="00B2451E" w:rsidP="004F11AF">
      <w:pPr>
        <w:pStyle w:val="Prrafodelista"/>
        <w:numPr>
          <w:ilvl w:val="0"/>
          <w:numId w:val="7"/>
        </w:numPr>
        <w:shd w:val="clear" w:color="auto" w:fill="FFFFFF"/>
        <w:spacing w:after="0" w:line="360" w:lineRule="auto"/>
        <w:jc w:val="both"/>
        <w:rPr>
          <w:rFonts w:eastAsia="Times New Roman" w:cstheme="minorHAnsi"/>
          <w:color w:val="222222"/>
          <w:sz w:val="24"/>
          <w:szCs w:val="24"/>
          <w:lang w:eastAsia="es-ES"/>
        </w:rPr>
      </w:pPr>
      <w:r w:rsidRPr="000663B1">
        <w:rPr>
          <w:rFonts w:eastAsia="Times New Roman" w:cstheme="minorHAnsi"/>
          <w:color w:val="222222"/>
          <w:sz w:val="24"/>
          <w:szCs w:val="24"/>
          <w:lang w:eastAsia="es-ES"/>
        </w:rPr>
        <w:t xml:space="preserve"> En caso de utilizar ropa específica o uniforme, cada trabajador / voluntario llegará al lugar de la actividad con esta ya puesta en la medida de lo posible. En este sentido se deberá evitar la utilización de vestuarios.</w:t>
      </w:r>
    </w:p>
    <w:p w:rsidR="005D402A" w:rsidRPr="000663B1" w:rsidRDefault="00B2451E" w:rsidP="004F11AF">
      <w:pPr>
        <w:pStyle w:val="Prrafodelista"/>
        <w:numPr>
          <w:ilvl w:val="0"/>
          <w:numId w:val="7"/>
        </w:numPr>
        <w:shd w:val="clear" w:color="auto" w:fill="FFFFFF"/>
        <w:spacing w:after="0" w:line="360" w:lineRule="auto"/>
        <w:jc w:val="both"/>
        <w:rPr>
          <w:rFonts w:eastAsia="Times New Roman" w:cstheme="minorHAnsi"/>
          <w:color w:val="222222"/>
          <w:sz w:val="24"/>
          <w:szCs w:val="24"/>
          <w:lang w:eastAsia="es-ES"/>
        </w:rPr>
      </w:pPr>
      <w:r w:rsidRPr="000663B1">
        <w:rPr>
          <w:rFonts w:eastAsia="Times New Roman" w:cstheme="minorHAnsi"/>
          <w:color w:val="222222"/>
          <w:sz w:val="24"/>
          <w:szCs w:val="24"/>
          <w:lang w:eastAsia="es-ES"/>
        </w:rPr>
        <w:t xml:space="preserve"> Será necesario el lavado habitual y constante de manos mediante la solución </w:t>
      </w:r>
      <w:proofErr w:type="spellStart"/>
      <w:r w:rsidR="00906721" w:rsidRPr="000663B1">
        <w:rPr>
          <w:rFonts w:eastAsia="Times New Roman" w:cstheme="minorHAnsi"/>
          <w:color w:val="222222"/>
          <w:sz w:val="24"/>
          <w:szCs w:val="24"/>
          <w:lang w:eastAsia="es-ES"/>
        </w:rPr>
        <w:t>hidroalcohólica</w:t>
      </w:r>
      <w:proofErr w:type="spellEnd"/>
      <w:r w:rsidR="00906721" w:rsidRPr="000663B1">
        <w:rPr>
          <w:rFonts w:eastAsia="Times New Roman" w:cstheme="minorHAnsi"/>
          <w:color w:val="222222"/>
          <w:sz w:val="24"/>
          <w:szCs w:val="24"/>
          <w:lang w:eastAsia="es-ES"/>
        </w:rPr>
        <w:t>,</w:t>
      </w:r>
      <w:r w:rsidRPr="000663B1">
        <w:rPr>
          <w:rFonts w:eastAsia="Times New Roman" w:cstheme="minorHAnsi"/>
          <w:color w:val="222222"/>
          <w:sz w:val="24"/>
          <w:szCs w:val="24"/>
          <w:lang w:eastAsia="es-ES"/>
        </w:rPr>
        <w:t xml:space="preserve"> así como agua y jabón. </w:t>
      </w:r>
    </w:p>
    <w:p w:rsidR="005D402A" w:rsidRPr="000663B1" w:rsidRDefault="00B2451E" w:rsidP="004F11AF">
      <w:pPr>
        <w:pStyle w:val="Prrafodelista"/>
        <w:numPr>
          <w:ilvl w:val="0"/>
          <w:numId w:val="7"/>
        </w:numPr>
        <w:shd w:val="clear" w:color="auto" w:fill="FFFFFF"/>
        <w:spacing w:after="0" w:line="360" w:lineRule="auto"/>
        <w:jc w:val="both"/>
        <w:rPr>
          <w:rFonts w:eastAsia="Times New Roman" w:cstheme="minorHAnsi"/>
          <w:color w:val="222222"/>
          <w:sz w:val="24"/>
          <w:szCs w:val="24"/>
          <w:lang w:eastAsia="es-ES"/>
        </w:rPr>
      </w:pPr>
      <w:r w:rsidRPr="000663B1">
        <w:rPr>
          <w:rFonts w:eastAsia="Times New Roman" w:cstheme="minorHAnsi"/>
          <w:color w:val="222222"/>
          <w:sz w:val="24"/>
          <w:szCs w:val="24"/>
          <w:lang w:eastAsia="es-ES"/>
        </w:rPr>
        <w:t xml:space="preserve">Es necesario que cada trabajador o voluntario mantenga la distancia de seguridad en sus desplazamientos respecto al resto de personas. </w:t>
      </w:r>
    </w:p>
    <w:p w:rsidR="00461B4F" w:rsidRDefault="00B2451E" w:rsidP="004F11AF">
      <w:pPr>
        <w:pStyle w:val="Prrafodelista"/>
        <w:numPr>
          <w:ilvl w:val="0"/>
          <w:numId w:val="7"/>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 xml:space="preserve">Se hará uso de la mascarilla siempre que sea compatible con situación personal propia. </w:t>
      </w:r>
    </w:p>
    <w:p w:rsidR="001911DA" w:rsidRDefault="003810EC" w:rsidP="00461B4F">
      <w:pPr>
        <w:pStyle w:val="Prrafodelista"/>
        <w:shd w:val="clear" w:color="auto" w:fill="FFFFFF"/>
        <w:spacing w:after="0" w:line="360" w:lineRule="auto"/>
        <w:ind w:left="0"/>
        <w:jc w:val="both"/>
        <w:rPr>
          <w:rFonts w:eastAsia="Times New Roman" w:cstheme="minorHAnsi"/>
          <w:i/>
          <w:color w:val="222222"/>
          <w:sz w:val="24"/>
          <w:szCs w:val="24"/>
          <w:lang w:eastAsia="es-ES"/>
        </w:rPr>
      </w:pPr>
      <w:r w:rsidRPr="00461B4F">
        <w:rPr>
          <w:rFonts w:eastAsia="Times New Roman" w:cstheme="minorHAnsi"/>
          <w:color w:val="222222"/>
          <w:sz w:val="24"/>
          <w:szCs w:val="24"/>
          <w:lang w:eastAsia="es-ES"/>
        </w:rPr>
        <w:lastRenderedPageBreak/>
        <w:br/>
      </w:r>
      <w:r w:rsidR="001911DA" w:rsidRPr="00461B4F">
        <w:rPr>
          <w:rFonts w:eastAsia="Times New Roman" w:cstheme="minorHAnsi"/>
          <w:color w:val="222222"/>
          <w:sz w:val="24"/>
          <w:szCs w:val="24"/>
          <w:lang w:eastAsia="es-ES"/>
        </w:rPr>
        <w:t xml:space="preserve">                                     </w:t>
      </w:r>
      <w:r w:rsidR="00461B4F">
        <w:rPr>
          <w:rFonts w:eastAsia="Times New Roman" w:cstheme="minorHAnsi"/>
          <w:color w:val="222222"/>
          <w:sz w:val="24"/>
          <w:szCs w:val="24"/>
          <w:lang w:eastAsia="es-ES"/>
        </w:rPr>
        <w:t xml:space="preserve">1.3. </w:t>
      </w:r>
      <w:r w:rsidR="00B2451E" w:rsidRPr="00461B4F">
        <w:rPr>
          <w:rFonts w:eastAsia="Times New Roman" w:cstheme="minorHAnsi"/>
          <w:i/>
          <w:color w:val="222222"/>
          <w:sz w:val="24"/>
          <w:szCs w:val="24"/>
          <w:lang w:eastAsia="es-ES"/>
        </w:rPr>
        <w:t xml:space="preserve">El organizador </w:t>
      </w:r>
      <w:r w:rsidR="007A5187" w:rsidRPr="00461B4F">
        <w:rPr>
          <w:rFonts w:eastAsia="Times New Roman" w:cstheme="minorHAnsi"/>
          <w:i/>
          <w:color w:val="222222"/>
          <w:sz w:val="24"/>
          <w:szCs w:val="24"/>
          <w:lang w:eastAsia="es-ES"/>
        </w:rPr>
        <w:t xml:space="preserve">y/o titular de la </w:t>
      </w:r>
      <w:r w:rsidR="00A02242" w:rsidRPr="00461B4F">
        <w:rPr>
          <w:rFonts w:eastAsia="Times New Roman" w:cstheme="minorHAnsi"/>
          <w:i/>
          <w:color w:val="222222"/>
          <w:sz w:val="24"/>
          <w:szCs w:val="24"/>
          <w:lang w:eastAsia="es-ES"/>
        </w:rPr>
        <w:t>instalación</w:t>
      </w:r>
    </w:p>
    <w:p w:rsidR="00461B4F" w:rsidRPr="00461B4F" w:rsidRDefault="00461B4F" w:rsidP="00461B4F">
      <w:pPr>
        <w:pStyle w:val="Prrafodelista"/>
        <w:shd w:val="clear" w:color="auto" w:fill="FFFFFF"/>
        <w:spacing w:after="0" w:line="360" w:lineRule="auto"/>
        <w:ind w:left="0"/>
        <w:jc w:val="both"/>
        <w:rPr>
          <w:rFonts w:eastAsia="Times New Roman" w:cstheme="minorHAnsi"/>
          <w:i/>
          <w:color w:val="222222"/>
          <w:sz w:val="24"/>
          <w:szCs w:val="24"/>
          <w:lang w:eastAsia="es-ES"/>
        </w:rPr>
      </w:pPr>
    </w:p>
    <w:p w:rsidR="00461B4F" w:rsidRDefault="00B2451E" w:rsidP="004F11AF">
      <w:pPr>
        <w:pStyle w:val="Prrafodelista"/>
        <w:numPr>
          <w:ilvl w:val="0"/>
          <w:numId w:val="9"/>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Comunicará e informará de las medidas del PROTO</w:t>
      </w:r>
      <w:r w:rsidR="00461B4F">
        <w:rPr>
          <w:rFonts w:eastAsia="Times New Roman" w:cstheme="minorHAnsi"/>
          <w:color w:val="222222"/>
          <w:sz w:val="24"/>
          <w:szCs w:val="24"/>
          <w:lang w:eastAsia="es-ES"/>
        </w:rPr>
        <w:t>COLO a los trabajadores a cargo,</w:t>
      </w:r>
      <w:r w:rsidR="00461B4F" w:rsidRPr="00461B4F">
        <w:rPr>
          <w:rFonts w:eastAsia="Times New Roman" w:cstheme="minorHAnsi"/>
          <w:color w:val="222222"/>
          <w:sz w:val="24"/>
          <w:szCs w:val="24"/>
          <w:lang w:eastAsia="es-ES"/>
        </w:rPr>
        <w:t xml:space="preserve"> a</w:t>
      </w:r>
      <w:r w:rsidRPr="00461B4F">
        <w:rPr>
          <w:rFonts w:eastAsia="Times New Roman" w:cstheme="minorHAnsi"/>
          <w:color w:val="222222"/>
          <w:sz w:val="24"/>
          <w:szCs w:val="24"/>
          <w:lang w:eastAsia="es-ES"/>
        </w:rPr>
        <w:t>l voluntariado que participe y los participantes de la actividad. En este sentido, se asegurará de la disposición de infografías informativas con esta finalidad.</w:t>
      </w:r>
    </w:p>
    <w:p w:rsidR="00461B4F" w:rsidRDefault="00B2451E" w:rsidP="004F11AF">
      <w:pPr>
        <w:pStyle w:val="Prrafodelista"/>
        <w:numPr>
          <w:ilvl w:val="0"/>
          <w:numId w:val="9"/>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Llevará a cabo una limpieza inicial exhaustiva y desinfección de los espacios</w:t>
      </w:r>
      <w:r w:rsidR="00A21D69">
        <w:rPr>
          <w:rFonts w:eastAsia="Times New Roman" w:cstheme="minorHAnsi"/>
          <w:color w:val="222222"/>
          <w:sz w:val="24"/>
          <w:szCs w:val="24"/>
          <w:lang w:eastAsia="es-ES"/>
        </w:rPr>
        <w:t xml:space="preserve"> (ver anexo III)</w:t>
      </w:r>
      <w:r w:rsidRPr="00461B4F">
        <w:rPr>
          <w:rFonts w:eastAsia="Times New Roman" w:cstheme="minorHAnsi"/>
          <w:color w:val="222222"/>
          <w:sz w:val="24"/>
          <w:szCs w:val="24"/>
          <w:lang w:eastAsia="es-ES"/>
        </w:rPr>
        <w:t xml:space="preserve"> y el material de uso de la actividad que aporte el organizador. </w:t>
      </w:r>
    </w:p>
    <w:p w:rsidR="001911DA" w:rsidRPr="00461B4F" w:rsidRDefault="00B2451E" w:rsidP="004F11AF">
      <w:pPr>
        <w:pStyle w:val="Prrafodelista"/>
        <w:numPr>
          <w:ilvl w:val="0"/>
          <w:numId w:val="9"/>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Dotará de material EPI a las personas trabajadoras y voluntarias que participan en el desarrollo de la actividad. El material debe ser el adecuado para la función desarrollada y, en caso de incorporar más de un elemento, estos debe</w:t>
      </w:r>
      <w:r w:rsidR="001911DA" w:rsidRPr="00461B4F">
        <w:rPr>
          <w:rFonts w:eastAsia="Times New Roman" w:cstheme="minorHAnsi"/>
          <w:color w:val="222222"/>
          <w:sz w:val="24"/>
          <w:szCs w:val="24"/>
          <w:lang w:eastAsia="es-ES"/>
        </w:rPr>
        <w:t xml:space="preserve">n ser compatibles entre ellos. </w:t>
      </w:r>
    </w:p>
    <w:p w:rsidR="00461B4F" w:rsidRDefault="00B2451E" w:rsidP="004F11AF">
      <w:pPr>
        <w:pStyle w:val="Prrafodelista"/>
        <w:numPr>
          <w:ilvl w:val="0"/>
          <w:numId w:val="9"/>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 xml:space="preserve">Procurará un sistema de inscripción a la actividad por medio telemático. </w:t>
      </w:r>
      <w:r w:rsidR="001911DA" w:rsidRPr="00461B4F">
        <w:rPr>
          <w:rFonts w:eastAsia="Times New Roman" w:cstheme="minorHAnsi"/>
          <w:color w:val="222222"/>
          <w:sz w:val="24"/>
          <w:szCs w:val="24"/>
          <w:lang w:eastAsia="es-ES"/>
        </w:rPr>
        <w:t xml:space="preserve">                    </w:t>
      </w:r>
    </w:p>
    <w:p w:rsidR="001911DA" w:rsidRPr="00461B4F" w:rsidRDefault="001911DA" w:rsidP="004F11AF">
      <w:pPr>
        <w:pStyle w:val="Prrafodelista"/>
        <w:numPr>
          <w:ilvl w:val="0"/>
          <w:numId w:val="9"/>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 xml:space="preserve"> </w:t>
      </w:r>
      <w:r w:rsidR="00B2451E" w:rsidRPr="00461B4F">
        <w:rPr>
          <w:rFonts w:eastAsia="Times New Roman" w:cstheme="minorHAnsi"/>
          <w:color w:val="222222"/>
          <w:sz w:val="24"/>
          <w:szCs w:val="24"/>
          <w:lang w:eastAsia="es-ES"/>
        </w:rPr>
        <w:t xml:space="preserve">Impedirá el acceso al espacio de la actividad a las personas que presenten síntomas relacionados con la </w:t>
      </w:r>
      <w:r w:rsidR="00824563" w:rsidRPr="00461B4F">
        <w:rPr>
          <w:rFonts w:eastAsia="Times New Roman" w:cstheme="minorHAnsi"/>
          <w:color w:val="222222"/>
          <w:sz w:val="24"/>
          <w:szCs w:val="24"/>
          <w:lang w:eastAsia="es-ES"/>
        </w:rPr>
        <w:t xml:space="preserve">Covid-19. </w:t>
      </w:r>
    </w:p>
    <w:p w:rsidR="001911DA" w:rsidRPr="00461B4F" w:rsidRDefault="00B2451E" w:rsidP="004F11AF">
      <w:pPr>
        <w:pStyle w:val="Prrafodelista"/>
        <w:numPr>
          <w:ilvl w:val="0"/>
          <w:numId w:val="9"/>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 xml:space="preserve">Establecerá indicadores para evitar la formación de aglomeraciones de personas. </w:t>
      </w:r>
    </w:p>
    <w:p w:rsidR="00461B4F" w:rsidRDefault="00B2451E" w:rsidP="004F11AF">
      <w:pPr>
        <w:pStyle w:val="Prrafodelista"/>
        <w:numPr>
          <w:ilvl w:val="0"/>
          <w:numId w:val="9"/>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 xml:space="preserve">En la medida de lo posible, colocará dispensadores del gel </w:t>
      </w:r>
      <w:proofErr w:type="spellStart"/>
      <w:r w:rsidRPr="00461B4F">
        <w:rPr>
          <w:rFonts w:eastAsia="Times New Roman" w:cstheme="minorHAnsi"/>
          <w:color w:val="222222"/>
          <w:sz w:val="24"/>
          <w:szCs w:val="24"/>
          <w:lang w:eastAsia="es-ES"/>
        </w:rPr>
        <w:t>hidroalcohólico</w:t>
      </w:r>
      <w:proofErr w:type="spellEnd"/>
      <w:r w:rsidRPr="00461B4F">
        <w:rPr>
          <w:rFonts w:eastAsia="Times New Roman" w:cstheme="minorHAnsi"/>
          <w:color w:val="222222"/>
          <w:sz w:val="24"/>
          <w:szCs w:val="24"/>
          <w:lang w:eastAsia="es-ES"/>
        </w:rPr>
        <w:t xml:space="preserve"> en el espacio de la actividad para su libre uso de</w:t>
      </w:r>
      <w:r w:rsidR="007A5187" w:rsidRPr="00461B4F">
        <w:rPr>
          <w:rFonts w:eastAsia="Times New Roman" w:cstheme="minorHAnsi"/>
          <w:color w:val="222222"/>
          <w:sz w:val="24"/>
          <w:szCs w:val="24"/>
          <w:lang w:eastAsia="es-ES"/>
        </w:rPr>
        <w:t xml:space="preserve"> las personas participantes. </w:t>
      </w:r>
    </w:p>
    <w:p w:rsidR="001911DA" w:rsidRPr="00461B4F" w:rsidRDefault="007A5187" w:rsidP="004F11AF">
      <w:pPr>
        <w:pStyle w:val="Prrafodelista"/>
        <w:numPr>
          <w:ilvl w:val="0"/>
          <w:numId w:val="9"/>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 xml:space="preserve">Será </w:t>
      </w:r>
      <w:r w:rsidR="00B2451E" w:rsidRPr="00461B4F">
        <w:rPr>
          <w:rFonts w:eastAsia="Times New Roman" w:cstheme="minorHAnsi"/>
          <w:color w:val="222222"/>
          <w:sz w:val="24"/>
          <w:szCs w:val="24"/>
          <w:lang w:eastAsia="es-ES"/>
        </w:rPr>
        <w:t xml:space="preserve">responsable </w:t>
      </w:r>
      <w:r w:rsidRPr="00461B4F">
        <w:rPr>
          <w:rFonts w:eastAsia="Times New Roman" w:cstheme="minorHAnsi"/>
          <w:color w:val="222222"/>
          <w:sz w:val="24"/>
          <w:szCs w:val="24"/>
          <w:lang w:eastAsia="es-ES"/>
        </w:rPr>
        <w:t xml:space="preserve">de </w:t>
      </w:r>
      <w:r w:rsidR="00B2451E" w:rsidRPr="00461B4F">
        <w:rPr>
          <w:rFonts w:eastAsia="Times New Roman" w:cstheme="minorHAnsi"/>
          <w:color w:val="222222"/>
          <w:sz w:val="24"/>
          <w:szCs w:val="24"/>
          <w:lang w:eastAsia="es-ES"/>
        </w:rPr>
        <w:t xml:space="preserve">velar por el cumplimiento de las medidas previstas en el PROTOCOLO, así como de las vigentes en la normativa sanitaria aplicable en cada momento. </w:t>
      </w:r>
    </w:p>
    <w:p w:rsidR="00461B4F" w:rsidRDefault="00B2451E" w:rsidP="004F11AF">
      <w:pPr>
        <w:pStyle w:val="Prrafodelista"/>
        <w:numPr>
          <w:ilvl w:val="0"/>
          <w:numId w:val="9"/>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 xml:space="preserve">El responsable de cumplimiento del PROTOCOLO supervisará el flujo de tráfico en los accesos para evitar la formación de aglomeraciones. </w:t>
      </w:r>
    </w:p>
    <w:p w:rsidR="00DC1EB3" w:rsidRPr="00461B4F" w:rsidRDefault="00B2451E" w:rsidP="004F11AF">
      <w:pPr>
        <w:pStyle w:val="Prrafodelista"/>
        <w:numPr>
          <w:ilvl w:val="0"/>
          <w:numId w:val="9"/>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 xml:space="preserve">Registrará el nombre y </w:t>
      </w:r>
      <w:r w:rsidR="00A02242" w:rsidRPr="00461B4F">
        <w:rPr>
          <w:rFonts w:eastAsia="Times New Roman" w:cstheme="minorHAnsi"/>
          <w:color w:val="222222"/>
          <w:sz w:val="24"/>
          <w:szCs w:val="24"/>
          <w:lang w:eastAsia="es-ES"/>
        </w:rPr>
        <w:t>apellido,</w:t>
      </w:r>
      <w:r w:rsidRPr="00461B4F">
        <w:rPr>
          <w:rFonts w:eastAsia="Times New Roman" w:cstheme="minorHAnsi"/>
          <w:color w:val="222222"/>
          <w:sz w:val="24"/>
          <w:szCs w:val="24"/>
          <w:lang w:eastAsia="es-ES"/>
        </w:rPr>
        <w:t xml:space="preserve"> así como los datos de contactos de las persona</w:t>
      </w:r>
      <w:r w:rsidR="00461B4F">
        <w:rPr>
          <w:rFonts w:eastAsia="Times New Roman" w:cstheme="minorHAnsi"/>
          <w:color w:val="222222"/>
          <w:sz w:val="24"/>
          <w:szCs w:val="24"/>
          <w:lang w:eastAsia="es-ES"/>
        </w:rPr>
        <w:t>s participantes en la actividad</w:t>
      </w:r>
      <w:r w:rsidRPr="00461B4F">
        <w:rPr>
          <w:rFonts w:eastAsia="Times New Roman" w:cstheme="minorHAnsi"/>
          <w:color w:val="222222"/>
          <w:sz w:val="24"/>
          <w:szCs w:val="24"/>
          <w:lang w:eastAsia="es-ES"/>
        </w:rPr>
        <w:t xml:space="preserve"> </w:t>
      </w:r>
      <w:r w:rsidR="00461B4F">
        <w:rPr>
          <w:rFonts w:eastAsia="Times New Roman" w:cstheme="minorHAnsi"/>
          <w:color w:val="222222"/>
          <w:sz w:val="24"/>
          <w:szCs w:val="24"/>
          <w:lang w:eastAsia="es-ES"/>
        </w:rPr>
        <w:t>-</w:t>
      </w:r>
      <w:r w:rsidRPr="00461B4F">
        <w:rPr>
          <w:rFonts w:eastAsia="Times New Roman" w:cstheme="minorHAnsi"/>
          <w:color w:val="222222"/>
          <w:sz w:val="24"/>
          <w:szCs w:val="24"/>
          <w:lang w:eastAsia="es-ES"/>
        </w:rPr>
        <w:t>ya sean deportis</w:t>
      </w:r>
      <w:r w:rsidR="007A5187" w:rsidRPr="00461B4F">
        <w:rPr>
          <w:rFonts w:eastAsia="Times New Roman" w:cstheme="minorHAnsi"/>
          <w:color w:val="222222"/>
          <w:sz w:val="24"/>
          <w:szCs w:val="24"/>
          <w:lang w:eastAsia="es-ES"/>
        </w:rPr>
        <w:t xml:space="preserve">tas, </w:t>
      </w:r>
      <w:r w:rsidR="007A5187" w:rsidRPr="00461B4F">
        <w:rPr>
          <w:rFonts w:eastAsia="Times New Roman" w:cstheme="minorHAnsi"/>
          <w:color w:val="222222"/>
          <w:sz w:val="24"/>
          <w:szCs w:val="24"/>
          <w:lang w:eastAsia="es-ES"/>
        </w:rPr>
        <w:lastRenderedPageBreak/>
        <w:t>trabajadoras, voluntarias u</w:t>
      </w:r>
      <w:r w:rsidR="00461B4F">
        <w:rPr>
          <w:rFonts w:eastAsia="Times New Roman" w:cstheme="minorHAnsi"/>
          <w:color w:val="222222"/>
          <w:sz w:val="24"/>
          <w:szCs w:val="24"/>
          <w:lang w:eastAsia="es-ES"/>
        </w:rPr>
        <w:t xml:space="preserve"> organizadoras-</w:t>
      </w:r>
      <w:r w:rsidRPr="00461B4F">
        <w:rPr>
          <w:rFonts w:eastAsia="Times New Roman" w:cstheme="minorHAnsi"/>
          <w:color w:val="222222"/>
          <w:sz w:val="24"/>
          <w:szCs w:val="24"/>
          <w:lang w:eastAsia="es-ES"/>
        </w:rPr>
        <w:t xml:space="preserve"> para garantizar la trazabilidad. </w:t>
      </w:r>
    </w:p>
    <w:p w:rsidR="001911DA" w:rsidRPr="00F33A76" w:rsidRDefault="001911DA"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                        </w:t>
      </w:r>
      <w:r w:rsidR="00461B4F">
        <w:rPr>
          <w:rFonts w:eastAsia="Times New Roman" w:cstheme="minorHAnsi"/>
          <w:color w:val="222222"/>
          <w:sz w:val="24"/>
          <w:szCs w:val="24"/>
          <w:lang w:eastAsia="es-ES"/>
        </w:rPr>
        <w:t>1.4.</w:t>
      </w:r>
      <w:r w:rsidR="007A5187" w:rsidRPr="00F33A76">
        <w:rPr>
          <w:rFonts w:eastAsia="Times New Roman" w:cstheme="minorHAnsi"/>
          <w:color w:val="222222"/>
          <w:sz w:val="24"/>
          <w:szCs w:val="24"/>
          <w:lang w:eastAsia="es-ES"/>
        </w:rPr>
        <w:t xml:space="preserve"> </w:t>
      </w:r>
      <w:r w:rsidR="00B2451E" w:rsidRPr="00461B4F">
        <w:rPr>
          <w:rFonts w:eastAsia="Times New Roman" w:cstheme="minorHAnsi"/>
          <w:i/>
          <w:color w:val="222222"/>
          <w:sz w:val="24"/>
          <w:szCs w:val="24"/>
          <w:lang w:eastAsia="es-ES"/>
        </w:rPr>
        <w:t>El público</w:t>
      </w:r>
      <w:r w:rsidR="00B2451E" w:rsidRPr="00F33A76">
        <w:rPr>
          <w:rFonts w:eastAsia="Times New Roman" w:cstheme="minorHAnsi"/>
          <w:color w:val="222222"/>
          <w:sz w:val="24"/>
          <w:szCs w:val="24"/>
          <w:lang w:eastAsia="es-ES"/>
        </w:rPr>
        <w:t xml:space="preserve"> </w:t>
      </w:r>
    </w:p>
    <w:p w:rsidR="00F119DA" w:rsidRPr="00906721" w:rsidRDefault="00906721" w:rsidP="00906721">
      <w:pPr>
        <w:pStyle w:val="Prrafodelista"/>
        <w:numPr>
          <w:ilvl w:val="0"/>
          <w:numId w:val="10"/>
        </w:numPr>
        <w:rPr>
          <w:rFonts w:eastAsia="Times New Roman" w:cstheme="minorHAnsi"/>
          <w:color w:val="FF0000"/>
          <w:sz w:val="24"/>
          <w:szCs w:val="24"/>
          <w:lang w:eastAsia="es-ES"/>
        </w:rPr>
      </w:pPr>
      <w:bookmarkStart w:id="0" w:name="_GoBack"/>
      <w:r w:rsidRPr="00906721">
        <w:rPr>
          <w:rFonts w:eastAsia="Times New Roman" w:cstheme="minorHAnsi"/>
          <w:color w:val="FF0000"/>
          <w:sz w:val="24"/>
          <w:szCs w:val="24"/>
          <w:lang w:eastAsia="es-ES"/>
        </w:rPr>
        <w:t xml:space="preserve">Los entrenamientos se realizarán, preferentemente, sin público y en todo caso en las condiciones mencionadas </w:t>
      </w:r>
      <w:bookmarkEnd w:id="0"/>
      <w:r w:rsidRPr="00906721">
        <w:rPr>
          <w:rFonts w:eastAsia="Times New Roman" w:cstheme="minorHAnsi"/>
          <w:color w:val="FF0000"/>
          <w:sz w:val="24"/>
          <w:szCs w:val="24"/>
          <w:lang w:eastAsia="es-ES"/>
        </w:rPr>
        <w:t xml:space="preserve">en el punto 2.5 de este protocolo. En cualquier caso, se aplicará lo establecido por el titular de la instalación </w:t>
      </w:r>
    </w:p>
    <w:p w:rsidR="007A5187" w:rsidRPr="00E51430" w:rsidRDefault="007A5187" w:rsidP="00E51430">
      <w:pPr>
        <w:pStyle w:val="Prrafodelista"/>
        <w:numPr>
          <w:ilvl w:val="0"/>
          <w:numId w:val="10"/>
        </w:numPr>
        <w:shd w:val="clear" w:color="auto" w:fill="FFFFFF"/>
        <w:spacing w:after="0" w:line="360" w:lineRule="auto"/>
        <w:jc w:val="both"/>
        <w:rPr>
          <w:rFonts w:eastAsia="Times New Roman" w:cstheme="minorHAnsi"/>
          <w:color w:val="222222"/>
          <w:sz w:val="24"/>
          <w:szCs w:val="24"/>
          <w:lang w:eastAsia="es-ES"/>
        </w:rPr>
      </w:pPr>
      <w:r w:rsidRPr="00461B4F">
        <w:rPr>
          <w:rFonts w:eastAsia="Times New Roman" w:cstheme="minorHAnsi"/>
          <w:color w:val="222222"/>
          <w:sz w:val="24"/>
          <w:szCs w:val="24"/>
          <w:lang w:eastAsia="es-ES"/>
        </w:rPr>
        <w:t>En cuanto a la competición, s</w:t>
      </w:r>
      <w:r w:rsidR="00B2451E" w:rsidRPr="00461B4F">
        <w:rPr>
          <w:rFonts w:eastAsia="Times New Roman" w:cstheme="minorHAnsi"/>
          <w:color w:val="222222"/>
          <w:sz w:val="24"/>
          <w:szCs w:val="24"/>
          <w:lang w:eastAsia="es-ES"/>
        </w:rPr>
        <w:t xml:space="preserve">e recomienda que </w:t>
      </w:r>
      <w:r w:rsidR="00A02242" w:rsidRPr="00461B4F">
        <w:rPr>
          <w:rFonts w:eastAsia="Times New Roman" w:cstheme="minorHAnsi"/>
          <w:color w:val="222222"/>
          <w:sz w:val="24"/>
          <w:szCs w:val="24"/>
          <w:lang w:eastAsia="es-ES"/>
        </w:rPr>
        <w:t>los desplazamientos del público se hagan</w:t>
      </w:r>
      <w:r w:rsidR="00B2451E" w:rsidRPr="00461B4F">
        <w:rPr>
          <w:rFonts w:eastAsia="Times New Roman" w:cstheme="minorHAnsi"/>
          <w:color w:val="222222"/>
          <w:sz w:val="24"/>
          <w:szCs w:val="24"/>
          <w:lang w:eastAsia="es-ES"/>
        </w:rPr>
        <w:t xml:space="preserve"> de forma individual o exclusivamente con familiares convivientes. </w:t>
      </w:r>
      <w:r w:rsidR="00B2451E" w:rsidRPr="00C36BE1">
        <w:rPr>
          <w:rFonts w:eastAsia="Times New Roman" w:cstheme="minorHAnsi"/>
          <w:color w:val="222222"/>
          <w:sz w:val="24"/>
          <w:szCs w:val="24"/>
          <w:lang w:eastAsia="es-ES"/>
        </w:rPr>
        <w:t>Se evitará</w:t>
      </w:r>
      <w:r w:rsidR="00E51430">
        <w:rPr>
          <w:rFonts w:eastAsia="Times New Roman" w:cstheme="minorHAnsi"/>
          <w:color w:val="222222"/>
          <w:sz w:val="24"/>
          <w:szCs w:val="24"/>
          <w:lang w:eastAsia="es-ES"/>
        </w:rPr>
        <w:t>n</w:t>
      </w:r>
      <w:r w:rsidR="00B2451E" w:rsidRPr="00C36BE1">
        <w:rPr>
          <w:rFonts w:eastAsia="Times New Roman" w:cstheme="minorHAnsi"/>
          <w:color w:val="222222"/>
          <w:sz w:val="24"/>
          <w:szCs w:val="24"/>
          <w:lang w:eastAsia="es-ES"/>
        </w:rPr>
        <w:t xml:space="preserve"> los </w:t>
      </w:r>
      <w:r w:rsidR="00B2451E" w:rsidRPr="00E51430">
        <w:rPr>
          <w:rFonts w:eastAsia="Times New Roman" w:cstheme="minorHAnsi"/>
          <w:color w:val="222222"/>
          <w:sz w:val="24"/>
          <w:szCs w:val="24"/>
          <w:lang w:eastAsia="es-ES"/>
        </w:rPr>
        <w:t>desplazamientos colectivos, o en caso de que éstos se desarrollen así se deberá hacer uso i</w:t>
      </w:r>
      <w:r w:rsidRPr="00E51430">
        <w:rPr>
          <w:rFonts w:eastAsia="Times New Roman" w:cstheme="minorHAnsi"/>
          <w:color w:val="222222"/>
          <w:sz w:val="24"/>
          <w:szCs w:val="24"/>
          <w:lang w:eastAsia="es-ES"/>
        </w:rPr>
        <w:t xml:space="preserve">ndividual de las mascarillas. </w:t>
      </w:r>
    </w:p>
    <w:p w:rsidR="007A5187" w:rsidRPr="00C36BE1" w:rsidRDefault="00B2451E" w:rsidP="004F11AF">
      <w:pPr>
        <w:pStyle w:val="Prrafodelista"/>
        <w:numPr>
          <w:ilvl w:val="0"/>
          <w:numId w:val="11"/>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Evitará la formación de aglomeraciones en los espacios de entorno y acceso</w:t>
      </w:r>
      <w:r w:rsidR="00E51430">
        <w:rPr>
          <w:rFonts w:eastAsia="Times New Roman" w:cstheme="minorHAnsi"/>
          <w:color w:val="222222"/>
          <w:sz w:val="24"/>
          <w:szCs w:val="24"/>
          <w:lang w:eastAsia="es-ES"/>
        </w:rPr>
        <w:t>s a la actividad.</w:t>
      </w:r>
    </w:p>
    <w:p w:rsidR="00C36BE1" w:rsidRDefault="00B2451E" w:rsidP="004F11AF">
      <w:pPr>
        <w:pStyle w:val="Prrafodelista"/>
        <w:numPr>
          <w:ilvl w:val="0"/>
          <w:numId w:val="11"/>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Mantendrá la distancia de seguridad</w:t>
      </w:r>
      <w:r w:rsidR="007A5187" w:rsidRPr="00C36BE1">
        <w:rPr>
          <w:rFonts w:eastAsia="Times New Roman" w:cstheme="minorHAnsi"/>
          <w:color w:val="222222"/>
          <w:sz w:val="24"/>
          <w:szCs w:val="24"/>
          <w:lang w:eastAsia="es-ES"/>
        </w:rPr>
        <w:t xml:space="preserve"> vigente en cada momento (</w:t>
      </w:r>
      <w:r w:rsidR="00A02242" w:rsidRPr="00C36BE1">
        <w:rPr>
          <w:rFonts w:eastAsia="Times New Roman" w:cstheme="minorHAnsi"/>
          <w:color w:val="222222"/>
          <w:sz w:val="24"/>
          <w:szCs w:val="24"/>
          <w:lang w:eastAsia="es-ES"/>
        </w:rPr>
        <w:t>mínimo</w:t>
      </w:r>
      <w:r w:rsidR="007A5187" w:rsidRPr="00C36BE1">
        <w:rPr>
          <w:rFonts w:eastAsia="Times New Roman" w:cstheme="minorHAnsi"/>
          <w:color w:val="222222"/>
          <w:sz w:val="24"/>
          <w:szCs w:val="24"/>
          <w:lang w:eastAsia="es-ES"/>
        </w:rPr>
        <w:t xml:space="preserve"> 1,5 </w:t>
      </w:r>
      <w:proofErr w:type="spellStart"/>
      <w:r w:rsidR="007A5187" w:rsidRPr="00C36BE1">
        <w:rPr>
          <w:rFonts w:eastAsia="Times New Roman" w:cstheme="minorHAnsi"/>
          <w:color w:val="222222"/>
          <w:sz w:val="24"/>
          <w:szCs w:val="24"/>
          <w:lang w:eastAsia="es-ES"/>
        </w:rPr>
        <w:t>mts</w:t>
      </w:r>
      <w:proofErr w:type="spellEnd"/>
      <w:r w:rsidR="007A5187" w:rsidRPr="00C36BE1">
        <w:rPr>
          <w:rFonts w:eastAsia="Times New Roman" w:cstheme="minorHAnsi"/>
          <w:color w:val="222222"/>
          <w:sz w:val="24"/>
          <w:szCs w:val="24"/>
          <w:lang w:eastAsia="es-ES"/>
        </w:rPr>
        <w:t>)</w:t>
      </w:r>
      <w:r w:rsidRPr="00C36BE1">
        <w:rPr>
          <w:rFonts w:eastAsia="Times New Roman" w:cstheme="minorHAnsi"/>
          <w:color w:val="222222"/>
          <w:sz w:val="24"/>
          <w:szCs w:val="24"/>
          <w:lang w:eastAsia="es-ES"/>
        </w:rPr>
        <w:t>.</w:t>
      </w:r>
    </w:p>
    <w:p w:rsidR="00B0595B" w:rsidRPr="00C36BE1" w:rsidRDefault="00B2451E" w:rsidP="004F11AF">
      <w:pPr>
        <w:pStyle w:val="Prrafodelista"/>
        <w:numPr>
          <w:ilvl w:val="0"/>
          <w:numId w:val="11"/>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 xml:space="preserve"> Hará uso de la mascarilla </w:t>
      </w:r>
      <w:r w:rsidR="006B4BDF" w:rsidRPr="00C36BE1">
        <w:rPr>
          <w:rFonts w:eastAsia="Times New Roman" w:cstheme="minorHAnsi"/>
          <w:color w:val="222222"/>
          <w:sz w:val="24"/>
          <w:szCs w:val="24"/>
          <w:lang w:eastAsia="es-ES"/>
        </w:rPr>
        <w:t>excepto para</w:t>
      </w:r>
      <w:r w:rsidRPr="00C36BE1">
        <w:rPr>
          <w:rFonts w:eastAsia="Times New Roman" w:cstheme="minorHAnsi"/>
          <w:color w:val="222222"/>
          <w:sz w:val="24"/>
          <w:szCs w:val="24"/>
          <w:lang w:eastAsia="es-ES"/>
        </w:rPr>
        <w:t xml:space="preserve"> para las personas que presenten algún tipo de enfermedad o dificultad respiratoria que pueda verse agravada por la utilización</w:t>
      </w:r>
      <w:r w:rsidR="00DC1EB3" w:rsidRPr="00C36BE1">
        <w:rPr>
          <w:rFonts w:eastAsia="Times New Roman" w:cstheme="minorHAnsi"/>
          <w:color w:val="222222"/>
          <w:sz w:val="24"/>
          <w:szCs w:val="24"/>
          <w:lang w:eastAsia="es-ES"/>
        </w:rPr>
        <w:t xml:space="preserve"> de la mascarilla o que,</w:t>
      </w:r>
      <w:r w:rsidRPr="00C36BE1">
        <w:rPr>
          <w:rFonts w:eastAsia="Times New Roman" w:cstheme="minorHAnsi"/>
          <w:color w:val="222222"/>
          <w:sz w:val="24"/>
          <w:szCs w:val="24"/>
          <w:lang w:eastAsia="es-ES"/>
        </w:rPr>
        <w:t xml:space="preserve"> por su situación de discapacidad o dependencia, no dispongan de autonomía para quitarse la mascarilla o bien presenten alteraciones de conducta que hagan inviable su utilización.</w:t>
      </w:r>
    </w:p>
    <w:p w:rsidR="006D66CE"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 </w:t>
      </w:r>
    </w:p>
    <w:p w:rsidR="006D66CE" w:rsidRPr="00F33A76" w:rsidRDefault="00B2451E" w:rsidP="004F11AF">
      <w:pPr>
        <w:pStyle w:val="Prrafodelista"/>
        <w:numPr>
          <w:ilvl w:val="0"/>
          <w:numId w:val="4"/>
        </w:numPr>
        <w:shd w:val="clear" w:color="auto" w:fill="FFFFFF"/>
        <w:spacing w:line="360" w:lineRule="auto"/>
        <w:jc w:val="both"/>
        <w:rPr>
          <w:rFonts w:eastAsia="Times New Roman" w:cstheme="minorHAnsi"/>
          <w:b/>
          <w:color w:val="222222"/>
          <w:sz w:val="24"/>
          <w:szCs w:val="24"/>
          <w:lang w:eastAsia="es-ES"/>
        </w:rPr>
      </w:pPr>
      <w:r w:rsidRPr="00F33A76">
        <w:rPr>
          <w:rFonts w:eastAsia="Times New Roman" w:cstheme="minorHAnsi"/>
          <w:b/>
          <w:sz w:val="24"/>
          <w:szCs w:val="24"/>
          <w:lang w:eastAsia="es-ES"/>
        </w:rPr>
        <w:t xml:space="preserve">Durante </w:t>
      </w:r>
      <w:r w:rsidR="00CA0483" w:rsidRPr="00F33A76">
        <w:rPr>
          <w:rFonts w:eastAsia="Times New Roman" w:cstheme="minorHAnsi"/>
          <w:b/>
          <w:color w:val="222222"/>
          <w:sz w:val="24"/>
          <w:szCs w:val="24"/>
          <w:lang w:eastAsia="es-ES"/>
        </w:rPr>
        <w:t>el entrenamiento o partido</w:t>
      </w:r>
      <w:r w:rsidRPr="00F33A76">
        <w:rPr>
          <w:rFonts w:eastAsia="Times New Roman" w:cstheme="minorHAnsi"/>
          <w:b/>
          <w:color w:val="222222"/>
          <w:sz w:val="24"/>
          <w:szCs w:val="24"/>
          <w:lang w:eastAsia="es-ES"/>
        </w:rPr>
        <w:t xml:space="preserve">. </w:t>
      </w:r>
    </w:p>
    <w:p w:rsidR="00B0595B" w:rsidRPr="00F33A76" w:rsidRDefault="00B0595B" w:rsidP="00940397">
      <w:pPr>
        <w:pStyle w:val="Prrafodelista"/>
        <w:shd w:val="clear" w:color="auto" w:fill="FFFFFF"/>
        <w:spacing w:line="360" w:lineRule="auto"/>
        <w:jc w:val="both"/>
        <w:rPr>
          <w:rFonts w:eastAsia="Times New Roman" w:cstheme="minorHAnsi"/>
          <w:b/>
          <w:color w:val="222222"/>
          <w:sz w:val="24"/>
          <w:szCs w:val="24"/>
          <w:lang w:eastAsia="es-ES"/>
        </w:rPr>
      </w:pPr>
    </w:p>
    <w:p w:rsidR="00F119DA"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En este apartado todas las medidas de seguridad e higiene deben adaptarse a las diferentes modalidades deportivas y en cada actividad, entre ellas, especialmente será necesario adoptar medidas para evitar la concentración de personas, tanto en salidas y llegadas de deportistas, así como también se deberán identificar los puntos o </w:t>
      </w:r>
      <w:r w:rsidRPr="00F33A76">
        <w:rPr>
          <w:rFonts w:eastAsia="Times New Roman" w:cstheme="minorHAnsi"/>
          <w:color w:val="222222"/>
          <w:sz w:val="24"/>
          <w:szCs w:val="24"/>
          <w:lang w:eastAsia="es-ES"/>
        </w:rPr>
        <w:lastRenderedPageBreak/>
        <w:t>momentos en que el riesgo de concentración de personas pueda incrementarse.</w:t>
      </w:r>
    </w:p>
    <w:p w:rsidR="00C36BE1" w:rsidRPr="00F33A76" w:rsidRDefault="00C36BE1" w:rsidP="00940397">
      <w:pPr>
        <w:shd w:val="clear" w:color="auto" w:fill="FFFFFF"/>
        <w:spacing w:after="0" w:line="360" w:lineRule="auto"/>
        <w:jc w:val="both"/>
        <w:rPr>
          <w:rFonts w:eastAsia="Times New Roman" w:cstheme="minorHAnsi"/>
          <w:color w:val="222222"/>
          <w:sz w:val="24"/>
          <w:szCs w:val="24"/>
          <w:lang w:eastAsia="es-ES"/>
        </w:rPr>
      </w:pPr>
    </w:p>
    <w:p w:rsidR="006D66CE" w:rsidRDefault="006D66CE" w:rsidP="00940397">
      <w:pPr>
        <w:shd w:val="clear" w:color="auto" w:fill="FFFFFF"/>
        <w:spacing w:after="0" w:line="360" w:lineRule="auto"/>
        <w:jc w:val="both"/>
        <w:rPr>
          <w:rFonts w:eastAsia="Times New Roman" w:cstheme="minorHAnsi"/>
          <w:i/>
          <w:color w:val="222222"/>
          <w:sz w:val="24"/>
          <w:szCs w:val="24"/>
          <w:lang w:eastAsia="es-ES"/>
        </w:rPr>
      </w:pPr>
      <w:r w:rsidRPr="00F33A76">
        <w:rPr>
          <w:rFonts w:eastAsia="Times New Roman" w:cstheme="minorHAnsi"/>
          <w:color w:val="222222"/>
          <w:sz w:val="24"/>
          <w:szCs w:val="24"/>
          <w:lang w:eastAsia="es-ES"/>
        </w:rPr>
        <w:t xml:space="preserve">              </w:t>
      </w:r>
      <w:r w:rsidR="00C36BE1">
        <w:rPr>
          <w:rFonts w:eastAsia="Times New Roman" w:cstheme="minorHAnsi"/>
          <w:color w:val="222222"/>
          <w:sz w:val="24"/>
          <w:szCs w:val="24"/>
          <w:lang w:eastAsia="es-ES"/>
        </w:rPr>
        <w:tab/>
        <w:t>2.1.</w:t>
      </w:r>
      <w:r w:rsidRPr="00F33A76">
        <w:rPr>
          <w:rFonts w:eastAsia="Times New Roman" w:cstheme="minorHAnsi"/>
          <w:color w:val="222222"/>
          <w:sz w:val="24"/>
          <w:szCs w:val="24"/>
          <w:lang w:eastAsia="es-ES"/>
        </w:rPr>
        <w:t xml:space="preserve"> </w:t>
      </w:r>
      <w:r w:rsidRPr="00C36BE1">
        <w:rPr>
          <w:rFonts w:eastAsia="Times New Roman" w:cstheme="minorHAnsi"/>
          <w:i/>
          <w:color w:val="222222"/>
          <w:sz w:val="24"/>
          <w:szCs w:val="24"/>
          <w:lang w:eastAsia="es-ES"/>
        </w:rPr>
        <w:t>Participantes por actividad y equipo:</w:t>
      </w:r>
    </w:p>
    <w:p w:rsidR="00C36BE1" w:rsidRPr="00F33A76" w:rsidRDefault="00C36BE1" w:rsidP="00940397">
      <w:pPr>
        <w:shd w:val="clear" w:color="auto" w:fill="FFFFFF"/>
        <w:spacing w:after="0" w:line="360" w:lineRule="auto"/>
        <w:jc w:val="both"/>
        <w:rPr>
          <w:rFonts w:eastAsia="Times New Roman" w:cstheme="minorHAnsi"/>
          <w:color w:val="222222"/>
          <w:sz w:val="24"/>
          <w:szCs w:val="24"/>
          <w:lang w:eastAsia="es-ES"/>
        </w:rPr>
      </w:pPr>
    </w:p>
    <w:p w:rsidR="00F119DA" w:rsidRPr="00934078" w:rsidRDefault="00F119DA" w:rsidP="00934078">
      <w:pPr>
        <w:pStyle w:val="Prrafodelista"/>
        <w:numPr>
          <w:ilvl w:val="0"/>
          <w:numId w:val="12"/>
        </w:numPr>
        <w:shd w:val="clear" w:color="auto" w:fill="FFFFFF"/>
        <w:spacing w:after="0" w:line="360" w:lineRule="auto"/>
        <w:jc w:val="both"/>
        <w:rPr>
          <w:rFonts w:eastAsia="Times New Roman" w:cstheme="minorHAnsi"/>
          <w:color w:val="FF0000"/>
          <w:sz w:val="24"/>
          <w:szCs w:val="24"/>
          <w:lang w:eastAsia="es-ES"/>
        </w:rPr>
      </w:pPr>
      <w:r w:rsidRPr="00C36BE1">
        <w:rPr>
          <w:rFonts w:eastAsia="Times New Roman" w:cstheme="minorHAnsi"/>
          <w:color w:val="222222"/>
          <w:sz w:val="24"/>
          <w:szCs w:val="24"/>
          <w:lang w:eastAsia="es-ES"/>
        </w:rPr>
        <w:t>En los entrenamientos:</w:t>
      </w:r>
      <w:r w:rsidR="00C36BE1">
        <w:rPr>
          <w:rFonts w:eastAsia="Times New Roman" w:cstheme="minorHAnsi"/>
          <w:color w:val="222222"/>
          <w:sz w:val="24"/>
          <w:szCs w:val="24"/>
          <w:lang w:eastAsia="es-ES"/>
        </w:rPr>
        <w:t xml:space="preserve"> </w:t>
      </w:r>
      <w:r w:rsidR="006F28B5" w:rsidRPr="00C36BE1">
        <w:rPr>
          <w:rFonts w:eastAsia="Times New Roman" w:cstheme="minorHAnsi"/>
          <w:sz w:val="24"/>
          <w:szCs w:val="24"/>
          <w:lang w:eastAsia="es-ES"/>
        </w:rPr>
        <w:t>un máximo de 25</w:t>
      </w:r>
      <w:r w:rsidRPr="00C36BE1">
        <w:rPr>
          <w:rFonts w:eastAsia="Times New Roman" w:cstheme="minorHAnsi"/>
          <w:sz w:val="24"/>
          <w:szCs w:val="24"/>
          <w:lang w:eastAsia="es-ES"/>
        </w:rPr>
        <w:t xml:space="preserve"> jugadores en cada mi</w:t>
      </w:r>
      <w:r w:rsidR="006F28B5" w:rsidRPr="00C36BE1">
        <w:rPr>
          <w:rFonts w:eastAsia="Times New Roman" w:cstheme="minorHAnsi"/>
          <w:sz w:val="24"/>
          <w:szCs w:val="24"/>
          <w:lang w:eastAsia="es-ES"/>
        </w:rPr>
        <w:t>tad de campo de hockey hierba, 8</w:t>
      </w:r>
      <w:r w:rsidRPr="00C36BE1">
        <w:rPr>
          <w:rFonts w:eastAsia="Times New Roman" w:cstheme="minorHAnsi"/>
          <w:sz w:val="24"/>
          <w:szCs w:val="24"/>
          <w:lang w:eastAsia="es-ES"/>
        </w:rPr>
        <w:t xml:space="preserve"> en hockey sala. Un máximo de 4 personas de staff, recomendando el uso de mascarilla</w:t>
      </w:r>
      <w:r w:rsidR="00934078">
        <w:rPr>
          <w:rFonts w:eastAsia="Times New Roman" w:cstheme="minorHAnsi"/>
          <w:sz w:val="24"/>
          <w:szCs w:val="24"/>
          <w:lang w:eastAsia="es-ES"/>
        </w:rPr>
        <w:t xml:space="preserve">. </w:t>
      </w:r>
      <w:r w:rsidR="00934078" w:rsidRPr="00934078">
        <w:rPr>
          <w:rFonts w:eastAsia="Times New Roman" w:cstheme="minorHAnsi"/>
          <w:color w:val="FF0000"/>
          <w:sz w:val="24"/>
          <w:szCs w:val="24"/>
          <w:lang w:eastAsia="es-ES"/>
        </w:rPr>
        <w:t>ESTOS LIMITES SE AMPLIAN A 40 DEPORTISTAS Y 6 TECNICOS</w:t>
      </w:r>
      <w:r w:rsidR="00934078">
        <w:rPr>
          <w:rFonts w:eastAsia="Times New Roman" w:cstheme="minorHAnsi"/>
          <w:color w:val="FF0000"/>
          <w:sz w:val="24"/>
          <w:szCs w:val="24"/>
          <w:lang w:eastAsia="es-ES"/>
        </w:rPr>
        <w:t>(hierba) y 12 (sala)</w:t>
      </w:r>
      <w:r w:rsidR="00934078" w:rsidRPr="00934078">
        <w:rPr>
          <w:rFonts w:eastAsia="Times New Roman" w:cstheme="minorHAnsi"/>
          <w:color w:val="FF0000"/>
          <w:sz w:val="24"/>
          <w:szCs w:val="24"/>
          <w:lang w:eastAsia="es-ES"/>
        </w:rPr>
        <w:t xml:space="preserve"> </w:t>
      </w:r>
      <w:r w:rsidR="00934078">
        <w:rPr>
          <w:rFonts w:eastAsia="Times New Roman" w:cstheme="minorHAnsi"/>
          <w:color w:val="FF0000"/>
          <w:sz w:val="24"/>
          <w:szCs w:val="24"/>
          <w:lang w:eastAsia="es-ES"/>
        </w:rPr>
        <w:t xml:space="preserve">en las </w:t>
      </w:r>
      <w:r w:rsidR="00934078" w:rsidRPr="00934078">
        <w:rPr>
          <w:rFonts w:eastAsia="Times New Roman" w:cstheme="minorHAnsi"/>
          <w:color w:val="FF0000"/>
          <w:sz w:val="24"/>
          <w:szCs w:val="24"/>
          <w:lang w:eastAsia="es-ES"/>
        </w:rPr>
        <w:t xml:space="preserve">categorías infantil, </w:t>
      </w:r>
      <w:r w:rsidR="00906721" w:rsidRPr="00934078">
        <w:rPr>
          <w:rFonts w:eastAsia="Times New Roman" w:cstheme="minorHAnsi"/>
          <w:color w:val="FF0000"/>
          <w:sz w:val="24"/>
          <w:szCs w:val="24"/>
          <w:lang w:eastAsia="es-ES"/>
        </w:rPr>
        <w:t>alevín</w:t>
      </w:r>
      <w:r w:rsidR="00934078" w:rsidRPr="00934078">
        <w:rPr>
          <w:rFonts w:eastAsia="Times New Roman" w:cstheme="minorHAnsi"/>
          <w:color w:val="FF0000"/>
          <w:sz w:val="24"/>
          <w:szCs w:val="24"/>
          <w:lang w:eastAsia="es-ES"/>
        </w:rPr>
        <w:t xml:space="preserve">, benjamín y </w:t>
      </w:r>
      <w:r w:rsidR="00906721" w:rsidRPr="00934078">
        <w:rPr>
          <w:rFonts w:eastAsia="Times New Roman" w:cstheme="minorHAnsi"/>
          <w:color w:val="FF0000"/>
          <w:sz w:val="24"/>
          <w:szCs w:val="24"/>
          <w:lang w:eastAsia="es-ES"/>
        </w:rPr>
        <w:t>pre benjamín</w:t>
      </w:r>
      <w:r w:rsidR="00934078" w:rsidRPr="00934078">
        <w:rPr>
          <w:rFonts w:eastAsia="Times New Roman" w:cstheme="minorHAnsi"/>
          <w:color w:val="FF0000"/>
          <w:sz w:val="24"/>
          <w:szCs w:val="24"/>
          <w:lang w:eastAsia="es-ES"/>
        </w:rPr>
        <w:t>(escuela)</w:t>
      </w:r>
    </w:p>
    <w:p w:rsidR="00C36BE1" w:rsidRDefault="00F119DA" w:rsidP="004F11AF">
      <w:pPr>
        <w:pStyle w:val="Prrafodelista"/>
        <w:numPr>
          <w:ilvl w:val="0"/>
          <w:numId w:val="12"/>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En los partidos:</w:t>
      </w:r>
    </w:p>
    <w:p w:rsidR="006D66CE" w:rsidRPr="00C36BE1" w:rsidRDefault="00C36BE1" w:rsidP="004F11AF">
      <w:pPr>
        <w:pStyle w:val="Prrafodelista"/>
        <w:numPr>
          <w:ilvl w:val="1"/>
          <w:numId w:val="12"/>
        </w:numPr>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 xml:space="preserve"> U</w:t>
      </w:r>
      <w:r w:rsidR="006D66CE" w:rsidRPr="00C36BE1">
        <w:rPr>
          <w:rFonts w:eastAsia="Times New Roman" w:cstheme="minorHAnsi"/>
          <w:color w:val="222222"/>
          <w:sz w:val="24"/>
          <w:szCs w:val="24"/>
          <w:lang w:eastAsia="es-ES"/>
        </w:rPr>
        <w:t>n máximo de 18 deportistas en hockey hierba, 12 en hockey sala.</w:t>
      </w:r>
    </w:p>
    <w:p w:rsidR="00BD53ED" w:rsidRPr="00C36BE1" w:rsidRDefault="00906721" w:rsidP="004F11AF">
      <w:pPr>
        <w:pStyle w:val="Prrafodelista"/>
        <w:numPr>
          <w:ilvl w:val="1"/>
          <w:numId w:val="12"/>
        </w:numPr>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 xml:space="preserve">5 </w:t>
      </w:r>
      <w:r w:rsidRPr="00C36BE1">
        <w:rPr>
          <w:rFonts w:eastAsia="Times New Roman" w:cstheme="minorHAnsi"/>
          <w:color w:val="222222"/>
          <w:sz w:val="24"/>
          <w:szCs w:val="24"/>
          <w:lang w:eastAsia="es-ES"/>
        </w:rPr>
        <w:t>personas</w:t>
      </w:r>
      <w:r w:rsidR="006D66CE" w:rsidRPr="00C36BE1">
        <w:rPr>
          <w:rFonts w:eastAsia="Times New Roman" w:cstheme="minorHAnsi"/>
          <w:color w:val="222222"/>
          <w:sz w:val="24"/>
          <w:szCs w:val="24"/>
          <w:lang w:eastAsia="es-ES"/>
        </w:rPr>
        <w:t xml:space="preserve"> del cuerpo técnico</w:t>
      </w:r>
    </w:p>
    <w:p w:rsidR="00BD53ED" w:rsidRPr="00C36BE1" w:rsidRDefault="00BD53ED" w:rsidP="004F11AF">
      <w:pPr>
        <w:pStyle w:val="Prrafodelista"/>
        <w:numPr>
          <w:ilvl w:val="1"/>
          <w:numId w:val="12"/>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 xml:space="preserve">Para los deportistas y cuerpo </w:t>
      </w:r>
      <w:r w:rsidR="00A02242" w:rsidRPr="00C36BE1">
        <w:rPr>
          <w:rFonts w:eastAsia="Times New Roman" w:cstheme="minorHAnsi"/>
          <w:color w:val="222222"/>
          <w:sz w:val="24"/>
          <w:szCs w:val="24"/>
          <w:lang w:eastAsia="es-ES"/>
        </w:rPr>
        <w:t>técnico en</w:t>
      </w:r>
      <w:r w:rsidRPr="00C36BE1">
        <w:rPr>
          <w:rFonts w:eastAsia="Times New Roman" w:cstheme="minorHAnsi"/>
          <w:color w:val="222222"/>
          <w:sz w:val="24"/>
          <w:szCs w:val="24"/>
          <w:lang w:eastAsia="es-ES"/>
        </w:rPr>
        <w:t xml:space="preserve"> banquillos será obligatorio el uso de mascarillas, excepto el técnico principal que puede impartir instrucciones dentro del área técnica.</w:t>
      </w:r>
    </w:p>
    <w:p w:rsidR="006D66CE" w:rsidRPr="00C36BE1" w:rsidRDefault="006D66CE" w:rsidP="004F11AF">
      <w:pPr>
        <w:pStyle w:val="Prrafodelista"/>
        <w:numPr>
          <w:ilvl w:val="1"/>
          <w:numId w:val="12"/>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 xml:space="preserve">Equipo arbitral: </w:t>
      </w:r>
      <w:r w:rsidR="00BD53ED" w:rsidRPr="00C36BE1">
        <w:rPr>
          <w:rFonts w:eastAsia="Times New Roman" w:cstheme="minorHAnsi"/>
          <w:color w:val="222222"/>
          <w:sz w:val="24"/>
          <w:szCs w:val="24"/>
          <w:lang w:eastAsia="es-ES"/>
        </w:rPr>
        <w:t xml:space="preserve">de 2 a 6 personas, según la competición (2 </w:t>
      </w:r>
      <w:r w:rsidR="00A02242" w:rsidRPr="00C36BE1">
        <w:rPr>
          <w:rFonts w:eastAsia="Times New Roman" w:cstheme="minorHAnsi"/>
          <w:color w:val="222222"/>
          <w:sz w:val="24"/>
          <w:szCs w:val="24"/>
          <w:lang w:eastAsia="es-ES"/>
        </w:rPr>
        <w:t>árbitros</w:t>
      </w:r>
      <w:r w:rsidR="00BD53ED" w:rsidRPr="00C36BE1">
        <w:rPr>
          <w:rFonts w:eastAsia="Times New Roman" w:cstheme="minorHAnsi"/>
          <w:color w:val="222222"/>
          <w:sz w:val="24"/>
          <w:szCs w:val="24"/>
          <w:lang w:eastAsia="es-ES"/>
        </w:rPr>
        <w:t xml:space="preserve">, </w:t>
      </w:r>
      <w:r w:rsidR="00A02242" w:rsidRPr="00C36BE1">
        <w:rPr>
          <w:rFonts w:eastAsia="Times New Roman" w:cstheme="minorHAnsi"/>
          <w:color w:val="222222"/>
          <w:sz w:val="24"/>
          <w:szCs w:val="24"/>
          <w:lang w:eastAsia="es-ES"/>
        </w:rPr>
        <w:t>jueces, DT</w:t>
      </w:r>
      <w:r w:rsidR="00BD53ED" w:rsidRPr="00C36BE1">
        <w:rPr>
          <w:rFonts w:eastAsia="Times New Roman" w:cstheme="minorHAnsi"/>
          <w:color w:val="222222"/>
          <w:sz w:val="24"/>
          <w:szCs w:val="24"/>
          <w:lang w:eastAsia="es-ES"/>
        </w:rPr>
        <w:t>, manager arbitral)</w:t>
      </w:r>
    </w:p>
    <w:p w:rsidR="006D66CE" w:rsidRPr="00C36BE1" w:rsidRDefault="006D66CE" w:rsidP="004F11AF">
      <w:pPr>
        <w:pStyle w:val="Prrafodelista"/>
        <w:numPr>
          <w:ilvl w:val="1"/>
          <w:numId w:val="12"/>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 xml:space="preserve">Recogepelotas: </w:t>
      </w:r>
      <w:r w:rsidR="00BD53ED" w:rsidRPr="00C36BE1">
        <w:rPr>
          <w:rFonts w:eastAsia="Times New Roman" w:cstheme="minorHAnsi"/>
          <w:color w:val="222222"/>
          <w:sz w:val="24"/>
          <w:szCs w:val="24"/>
          <w:lang w:eastAsia="es-ES"/>
        </w:rPr>
        <w:t>no se permiten</w:t>
      </w:r>
    </w:p>
    <w:p w:rsidR="006D66CE" w:rsidRDefault="006D66CE" w:rsidP="004F11AF">
      <w:pPr>
        <w:pStyle w:val="Prrafodelista"/>
        <w:numPr>
          <w:ilvl w:val="1"/>
          <w:numId w:val="12"/>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Personal directivo o acompañante: máximo</w:t>
      </w:r>
      <w:r w:rsidR="00F119DA" w:rsidRPr="00C36BE1">
        <w:rPr>
          <w:rFonts w:eastAsia="Times New Roman" w:cstheme="minorHAnsi"/>
          <w:color w:val="222222"/>
          <w:sz w:val="24"/>
          <w:szCs w:val="24"/>
          <w:lang w:eastAsia="es-ES"/>
        </w:rPr>
        <w:t xml:space="preserve"> 2 </w:t>
      </w:r>
      <w:r w:rsidRPr="00C36BE1">
        <w:rPr>
          <w:rFonts w:eastAsia="Times New Roman" w:cstheme="minorHAnsi"/>
          <w:color w:val="222222"/>
          <w:sz w:val="24"/>
          <w:szCs w:val="24"/>
          <w:lang w:eastAsia="es-ES"/>
        </w:rPr>
        <w:t>personas.</w:t>
      </w:r>
    </w:p>
    <w:p w:rsidR="00C36BE1" w:rsidRPr="00C36BE1" w:rsidRDefault="00C36BE1" w:rsidP="00C36BE1">
      <w:pPr>
        <w:pStyle w:val="Prrafodelista"/>
        <w:shd w:val="clear" w:color="auto" w:fill="FFFFFF"/>
        <w:spacing w:after="0" w:line="360" w:lineRule="auto"/>
        <w:ind w:left="1080"/>
        <w:jc w:val="both"/>
        <w:rPr>
          <w:rFonts w:eastAsia="Times New Roman" w:cstheme="minorHAnsi"/>
          <w:color w:val="222222"/>
          <w:sz w:val="24"/>
          <w:szCs w:val="24"/>
          <w:lang w:eastAsia="es-ES"/>
        </w:rPr>
      </w:pPr>
    </w:p>
    <w:p w:rsidR="00825931"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 </w:t>
      </w:r>
      <w:r w:rsidR="00C36BE1">
        <w:rPr>
          <w:rFonts w:eastAsia="Times New Roman" w:cstheme="minorHAnsi"/>
          <w:color w:val="222222"/>
          <w:sz w:val="24"/>
          <w:szCs w:val="24"/>
          <w:lang w:eastAsia="es-ES"/>
        </w:rPr>
        <w:tab/>
      </w:r>
      <w:r w:rsidR="00C36BE1">
        <w:rPr>
          <w:rFonts w:eastAsia="Times New Roman" w:cstheme="minorHAnsi"/>
          <w:color w:val="222222"/>
          <w:sz w:val="24"/>
          <w:szCs w:val="24"/>
          <w:lang w:eastAsia="es-ES"/>
        </w:rPr>
        <w:tab/>
        <w:t xml:space="preserve">2.2. </w:t>
      </w:r>
      <w:r w:rsidR="00F119DA" w:rsidRPr="00F33A76">
        <w:rPr>
          <w:rFonts w:eastAsia="Times New Roman" w:cstheme="minorHAnsi"/>
          <w:color w:val="222222"/>
          <w:sz w:val="24"/>
          <w:szCs w:val="24"/>
          <w:lang w:eastAsia="es-ES"/>
        </w:rPr>
        <w:t xml:space="preserve"> </w:t>
      </w:r>
      <w:r w:rsidRPr="00C36BE1">
        <w:rPr>
          <w:rFonts w:eastAsia="Times New Roman" w:cstheme="minorHAnsi"/>
          <w:i/>
          <w:color w:val="222222"/>
          <w:sz w:val="24"/>
          <w:szCs w:val="24"/>
          <w:lang w:eastAsia="es-ES"/>
        </w:rPr>
        <w:t>El deportista y jugador / a de hockey</w:t>
      </w:r>
      <w:r w:rsidRPr="00F33A76">
        <w:rPr>
          <w:rFonts w:eastAsia="Times New Roman" w:cstheme="minorHAnsi"/>
          <w:color w:val="222222"/>
          <w:sz w:val="24"/>
          <w:szCs w:val="24"/>
          <w:lang w:eastAsia="es-ES"/>
        </w:rPr>
        <w:t xml:space="preserve"> </w:t>
      </w:r>
    </w:p>
    <w:p w:rsidR="00C36BE1" w:rsidRPr="00F33A76" w:rsidRDefault="00C36BE1" w:rsidP="00940397">
      <w:pPr>
        <w:shd w:val="clear" w:color="auto" w:fill="FFFFFF"/>
        <w:spacing w:after="0" w:line="360" w:lineRule="auto"/>
        <w:jc w:val="both"/>
        <w:rPr>
          <w:rFonts w:eastAsia="Times New Roman" w:cstheme="minorHAnsi"/>
          <w:color w:val="222222"/>
          <w:sz w:val="24"/>
          <w:szCs w:val="24"/>
          <w:lang w:eastAsia="es-ES"/>
        </w:rPr>
      </w:pPr>
    </w:p>
    <w:p w:rsidR="00C36BE1" w:rsidRDefault="00B2451E" w:rsidP="004F11AF">
      <w:pPr>
        <w:pStyle w:val="Prrafodelista"/>
        <w:numPr>
          <w:ilvl w:val="0"/>
          <w:numId w:val="13"/>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Procurará, siempre que sea posible, mantener la distancia de seguridad y evitar el contacto con otros participantes.</w:t>
      </w:r>
    </w:p>
    <w:p w:rsidR="00825931" w:rsidRPr="00C36BE1" w:rsidRDefault="00B2451E" w:rsidP="004F11AF">
      <w:pPr>
        <w:pStyle w:val="Prrafodelista"/>
        <w:numPr>
          <w:ilvl w:val="0"/>
          <w:numId w:val="13"/>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 xml:space="preserve"> Procurará una higiene y desinfección de manos periódica. </w:t>
      </w:r>
    </w:p>
    <w:p w:rsidR="00825931" w:rsidRPr="00C36BE1" w:rsidRDefault="00B2451E" w:rsidP="004F11AF">
      <w:pPr>
        <w:pStyle w:val="Prrafodelista"/>
        <w:numPr>
          <w:ilvl w:val="0"/>
          <w:numId w:val="13"/>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Manten</w:t>
      </w:r>
      <w:r w:rsidR="00825931" w:rsidRPr="00C36BE1">
        <w:rPr>
          <w:rFonts w:eastAsia="Times New Roman" w:cstheme="minorHAnsi"/>
          <w:color w:val="222222"/>
          <w:sz w:val="24"/>
          <w:szCs w:val="24"/>
          <w:lang w:eastAsia="es-ES"/>
        </w:rPr>
        <w:t>drá sus materiales (protector bu</w:t>
      </w:r>
      <w:r w:rsidRPr="00C36BE1">
        <w:rPr>
          <w:rFonts w:eastAsia="Times New Roman" w:cstheme="minorHAnsi"/>
          <w:color w:val="222222"/>
          <w:sz w:val="24"/>
          <w:szCs w:val="24"/>
          <w:lang w:eastAsia="es-ES"/>
        </w:rPr>
        <w:t>cal, palos,</w:t>
      </w:r>
      <w:r w:rsidR="00CA0483" w:rsidRPr="00C36BE1">
        <w:rPr>
          <w:rFonts w:eastAsia="Times New Roman" w:cstheme="minorHAnsi"/>
          <w:color w:val="222222"/>
          <w:sz w:val="24"/>
          <w:szCs w:val="24"/>
          <w:lang w:eastAsia="es-ES"/>
        </w:rPr>
        <w:t xml:space="preserve"> espinilleras,</w:t>
      </w:r>
      <w:r w:rsidRPr="00C36BE1">
        <w:rPr>
          <w:rFonts w:eastAsia="Times New Roman" w:cstheme="minorHAnsi"/>
          <w:color w:val="222222"/>
          <w:sz w:val="24"/>
          <w:szCs w:val="24"/>
          <w:lang w:eastAsia="es-ES"/>
        </w:rPr>
        <w:t xml:space="preserve"> guantes, máscaras, botellas hidratantes ...) y utensilios per</w:t>
      </w:r>
      <w:r w:rsidR="00825931" w:rsidRPr="00C36BE1">
        <w:rPr>
          <w:rFonts w:eastAsia="Times New Roman" w:cstheme="minorHAnsi"/>
          <w:color w:val="222222"/>
          <w:sz w:val="24"/>
          <w:szCs w:val="24"/>
          <w:lang w:eastAsia="es-ES"/>
        </w:rPr>
        <w:t xml:space="preserve">sonales en la bolsa propia que </w:t>
      </w:r>
      <w:r w:rsidRPr="00C36BE1">
        <w:rPr>
          <w:rFonts w:eastAsia="Times New Roman" w:cstheme="minorHAnsi"/>
          <w:color w:val="222222"/>
          <w:sz w:val="24"/>
          <w:szCs w:val="24"/>
          <w:lang w:eastAsia="es-ES"/>
        </w:rPr>
        <w:t xml:space="preserve">porte al efecto, con una utilización individual </w:t>
      </w:r>
      <w:r w:rsidRPr="00C36BE1">
        <w:rPr>
          <w:rFonts w:eastAsia="Times New Roman" w:cstheme="minorHAnsi"/>
          <w:color w:val="222222"/>
          <w:sz w:val="24"/>
          <w:szCs w:val="24"/>
          <w:lang w:eastAsia="es-ES"/>
        </w:rPr>
        <w:lastRenderedPageBreak/>
        <w:t>incluyendo el material de avituallamiento que sea</w:t>
      </w:r>
      <w:r w:rsidR="00825931" w:rsidRPr="00C36BE1">
        <w:rPr>
          <w:rFonts w:eastAsia="Times New Roman" w:cstheme="minorHAnsi"/>
          <w:color w:val="222222"/>
          <w:sz w:val="24"/>
          <w:szCs w:val="24"/>
          <w:lang w:eastAsia="es-ES"/>
        </w:rPr>
        <w:t xml:space="preserve"> necesario para </w:t>
      </w:r>
      <w:r w:rsidRPr="00C36BE1">
        <w:rPr>
          <w:rFonts w:eastAsia="Times New Roman" w:cstheme="minorHAnsi"/>
          <w:color w:val="222222"/>
          <w:sz w:val="24"/>
          <w:szCs w:val="24"/>
          <w:lang w:eastAsia="es-ES"/>
        </w:rPr>
        <w:t>l</w:t>
      </w:r>
      <w:r w:rsidR="00825931" w:rsidRPr="00C36BE1">
        <w:rPr>
          <w:rFonts w:eastAsia="Times New Roman" w:cstheme="minorHAnsi"/>
          <w:color w:val="222222"/>
          <w:sz w:val="24"/>
          <w:szCs w:val="24"/>
          <w:lang w:eastAsia="es-ES"/>
        </w:rPr>
        <w:t>a</w:t>
      </w:r>
      <w:r w:rsidRPr="00C36BE1">
        <w:rPr>
          <w:rFonts w:eastAsia="Times New Roman" w:cstheme="minorHAnsi"/>
          <w:color w:val="222222"/>
          <w:sz w:val="24"/>
          <w:szCs w:val="24"/>
          <w:lang w:eastAsia="es-ES"/>
        </w:rPr>
        <w:t xml:space="preserve"> actividad. </w:t>
      </w:r>
    </w:p>
    <w:p w:rsidR="00CA0483" w:rsidRPr="00F33A76" w:rsidRDefault="00CA0483" w:rsidP="00940397">
      <w:pPr>
        <w:shd w:val="clear" w:color="auto" w:fill="FFFFFF"/>
        <w:spacing w:after="0" w:line="360" w:lineRule="auto"/>
        <w:jc w:val="both"/>
        <w:rPr>
          <w:rFonts w:eastAsia="Times New Roman" w:cstheme="minorHAnsi"/>
          <w:color w:val="222222"/>
          <w:sz w:val="24"/>
          <w:szCs w:val="24"/>
          <w:lang w:eastAsia="es-ES"/>
        </w:rPr>
      </w:pPr>
    </w:p>
    <w:p w:rsidR="00825931" w:rsidRPr="00C36BE1" w:rsidRDefault="00C36BE1" w:rsidP="00940397">
      <w:pPr>
        <w:shd w:val="clear" w:color="auto" w:fill="FFFFFF"/>
        <w:spacing w:after="0" w:line="360" w:lineRule="auto"/>
        <w:ind w:left="708" w:firstLine="708"/>
        <w:jc w:val="both"/>
        <w:rPr>
          <w:rFonts w:eastAsia="Times New Roman" w:cstheme="minorHAnsi"/>
          <w:i/>
          <w:color w:val="222222"/>
          <w:sz w:val="24"/>
          <w:szCs w:val="24"/>
          <w:lang w:eastAsia="es-ES"/>
        </w:rPr>
      </w:pPr>
      <w:r>
        <w:rPr>
          <w:rFonts w:eastAsia="Times New Roman" w:cstheme="minorHAnsi"/>
          <w:color w:val="222222"/>
          <w:sz w:val="24"/>
          <w:szCs w:val="24"/>
          <w:lang w:eastAsia="es-ES"/>
        </w:rPr>
        <w:t>2.3.</w:t>
      </w:r>
      <w:r w:rsidR="00CA0483" w:rsidRPr="00F33A76">
        <w:rPr>
          <w:rFonts w:eastAsia="Times New Roman" w:cstheme="minorHAnsi"/>
          <w:color w:val="222222"/>
          <w:sz w:val="24"/>
          <w:szCs w:val="24"/>
          <w:lang w:eastAsia="es-ES"/>
        </w:rPr>
        <w:t xml:space="preserve"> </w:t>
      </w:r>
      <w:r w:rsidR="00B2451E" w:rsidRPr="00C36BE1">
        <w:rPr>
          <w:rFonts w:eastAsia="Times New Roman" w:cstheme="minorHAnsi"/>
          <w:i/>
          <w:color w:val="222222"/>
          <w:sz w:val="24"/>
          <w:szCs w:val="24"/>
          <w:lang w:eastAsia="es-ES"/>
        </w:rPr>
        <w:t>Las Personas trabajadoras, voluntarios, equipo t</w:t>
      </w:r>
      <w:r>
        <w:rPr>
          <w:rFonts w:eastAsia="Times New Roman" w:cstheme="minorHAnsi"/>
          <w:i/>
          <w:color w:val="222222"/>
          <w:sz w:val="24"/>
          <w:szCs w:val="24"/>
          <w:lang w:eastAsia="es-ES"/>
        </w:rPr>
        <w:t>écnico y árbitros</w:t>
      </w:r>
    </w:p>
    <w:p w:rsidR="00825931" w:rsidRPr="00C36BE1" w:rsidRDefault="00B2451E" w:rsidP="004F11AF">
      <w:pPr>
        <w:pStyle w:val="Prrafodelista"/>
        <w:numPr>
          <w:ilvl w:val="0"/>
          <w:numId w:val="14"/>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Mantendrá</w:t>
      </w:r>
      <w:r w:rsidR="00825931" w:rsidRPr="00C36BE1">
        <w:rPr>
          <w:rFonts w:eastAsia="Times New Roman" w:cstheme="minorHAnsi"/>
          <w:color w:val="222222"/>
          <w:sz w:val="24"/>
          <w:szCs w:val="24"/>
          <w:lang w:eastAsia="es-ES"/>
        </w:rPr>
        <w:t>n</w:t>
      </w:r>
      <w:r w:rsidRPr="00C36BE1">
        <w:rPr>
          <w:rFonts w:eastAsia="Times New Roman" w:cstheme="minorHAnsi"/>
          <w:color w:val="222222"/>
          <w:sz w:val="24"/>
          <w:szCs w:val="24"/>
          <w:lang w:eastAsia="es-ES"/>
        </w:rPr>
        <w:t xml:space="preserve"> la distancia de seguridad entre las personas y los deportistas </w:t>
      </w:r>
      <w:r w:rsidR="00825931" w:rsidRPr="00C36BE1">
        <w:rPr>
          <w:rFonts w:eastAsia="Times New Roman" w:cstheme="minorHAnsi"/>
          <w:color w:val="222222"/>
          <w:sz w:val="24"/>
          <w:szCs w:val="24"/>
          <w:lang w:eastAsia="es-ES"/>
        </w:rPr>
        <w:t xml:space="preserve">que desarrollan la actividad. </w:t>
      </w:r>
    </w:p>
    <w:p w:rsidR="00825931" w:rsidRPr="00C36BE1" w:rsidRDefault="00B2451E" w:rsidP="004F11AF">
      <w:pPr>
        <w:pStyle w:val="Prrafodelista"/>
        <w:numPr>
          <w:ilvl w:val="0"/>
          <w:numId w:val="14"/>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 xml:space="preserve">Hará uso de la mascarilla siempre que sea compatible con </w:t>
      </w:r>
      <w:r w:rsidR="00825931" w:rsidRPr="00C36BE1">
        <w:rPr>
          <w:rFonts w:eastAsia="Times New Roman" w:cstheme="minorHAnsi"/>
          <w:color w:val="222222"/>
          <w:sz w:val="24"/>
          <w:szCs w:val="24"/>
          <w:lang w:eastAsia="es-ES"/>
        </w:rPr>
        <w:t xml:space="preserve">la situación personal propia. </w:t>
      </w:r>
    </w:p>
    <w:p w:rsidR="00825931" w:rsidRPr="00C36BE1" w:rsidRDefault="00B2451E" w:rsidP="004F11AF">
      <w:pPr>
        <w:pStyle w:val="Prrafodelista"/>
        <w:numPr>
          <w:ilvl w:val="0"/>
          <w:numId w:val="14"/>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Procurará una higiene y d</w:t>
      </w:r>
      <w:r w:rsidR="00C36BE1">
        <w:rPr>
          <w:rFonts w:eastAsia="Times New Roman" w:cstheme="minorHAnsi"/>
          <w:color w:val="222222"/>
          <w:sz w:val="24"/>
          <w:szCs w:val="24"/>
          <w:lang w:eastAsia="es-ES"/>
        </w:rPr>
        <w:t>esinfección de manos frecuente.</w:t>
      </w:r>
    </w:p>
    <w:p w:rsidR="00825931" w:rsidRPr="00F33A76" w:rsidRDefault="00825931" w:rsidP="00940397">
      <w:pPr>
        <w:shd w:val="clear" w:color="auto" w:fill="FFFFFF"/>
        <w:spacing w:after="0" w:line="360" w:lineRule="auto"/>
        <w:jc w:val="both"/>
        <w:rPr>
          <w:rFonts w:eastAsia="Times New Roman" w:cstheme="minorHAnsi"/>
          <w:color w:val="222222"/>
          <w:sz w:val="24"/>
          <w:szCs w:val="24"/>
          <w:lang w:eastAsia="es-ES"/>
        </w:rPr>
      </w:pPr>
    </w:p>
    <w:p w:rsidR="00CA0483" w:rsidRDefault="00C36BE1" w:rsidP="00940397">
      <w:pPr>
        <w:shd w:val="clear" w:color="auto" w:fill="FFFFFF"/>
        <w:spacing w:after="0" w:line="360" w:lineRule="auto"/>
        <w:jc w:val="both"/>
        <w:rPr>
          <w:rFonts w:eastAsia="Times New Roman" w:cstheme="minorHAnsi"/>
          <w:i/>
          <w:color w:val="222222"/>
          <w:sz w:val="24"/>
          <w:szCs w:val="24"/>
          <w:lang w:eastAsia="es-ES"/>
        </w:rPr>
      </w:pPr>
      <w:r>
        <w:rPr>
          <w:rFonts w:eastAsia="Times New Roman" w:cstheme="minorHAnsi"/>
          <w:color w:val="222222"/>
          <w:sz w:val="24"/>
          <w:szCs w:val="24"/>
          <w:lang w:eastAsia="es-ES"/>
        </w:rPr>
        <w:tab/>
      </w:r>
      <w:r>
        <w:rPr>
          <w:rFonts w:eastAsia="Times New Roman" w:cstheme="minorHAnsi"/>
          <w:color w:val="222222"/>
          <w:sz w:val="24"/>
          <w:szCs w:val="24"/>
          <w:lang w:eastAsia="es-ES"/>
        </w:rPr>
        <w:tab/>
        <w:t>2.4.</w:t>
      </w:r>
      <w:r w:rsidR="00CA0483" w:rsidRPr="00F33A76">
        <w:rPr>
          <w:rFonts w:eastAsia="Times New Roman" w:cstheme="minorHAnsi"/>
          <w:color w:val="222222"/>
          <w:sz w:val="24"/>
          <w:szCs w:val="24"/>
          <w:lang w:eastAsia="es-ES"/>
        </w:rPr>
        <w:t xml:space="preserve"> </w:t>
      </w:r>
      <w:r w:rsidR="00CA0483" w:rsidRPr="00C36BE1">
        <w:rPr>
          <w:rFonts w:eastAsia="Times New Roman" w:cstheme="minorHAnsi"/>
          <w:i/>
          <w:color w:val="222222"/>
          <w:sz w:val="24"/>
          <w:szCs w:val="24"/>
          <w:lang w:eastAsia="es-ES"/>
        </w:rPr>
        <w:t xml:space="preserve">El organizador y/o titular de la </w:t>
      </w:r>
      <w:r w:rsidR="00A02242" w:rsidRPr="00C36BE1">
        <w:rPr>
          <w:rFonts w:eastAsia="Times New Roman" w:cstheme="minorHAnsi"/>
          <w:i/>
          <w:color w:val="222222"/>
          <w:sz w:val="24"/>
          <w:szCs w:val="24"/>
          <w:lang w:eastAsia="es-ES"/>
        </w:rPr>
        <w:t>instalación</w:t>
      </w:r>
    </w:p>
    <w:p w:rsidR="00E51430" w:rsidRPr="00C36BE1" w:rsidRDefault="00E51430" w:rsidP="00940397">
      <w:pPr>
        <w:shd w:val="clear" w:color="auto" w:fill="FFFFFF"/>
        <w:spacing w:after="0" w:line="360" w:lineRule="auto"/>
        <w:jc w:val="both"/>
        <w:rPr>
          <w:rFonts w:eastAsia="Times New Roman" w:cstheme="minorHAnsi"/>
          <w:i/>
          <w:color w:val="222222"/>
          <w:sz w:val="24"/>
          <w:szCs w:val="24"/>
          <w:lang w:eastAsia="es-ES"/>
        </w:rPr>
      </w:pPr>
    </w:p>
    <w:p w:rsidR="00C36BE1" w:rsidRDefault="00B2451E" w:rsidP="004F11AF">
      <w:pPr>
        <w:pStyle w:val="Prrafodelista"/>
        <w:numPr>
          <w:ilvl w:val="0"/>
          <w:numId w:val="15"/>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Realizar</w:t>
      </w:r>
      <w:r w:rsidR="00CA0483" w:rsidRPr="00C36BE1">
        <w:rPr>
          <w:rFonts w:eastAsia="Times New Roman" w:cstheme="minorHAnsi"/>
          <w:color w:val="222222"/>
          <w:sz w:val="24"/>
          <w:szCs w:val="24"/>
          <w:lang w:eastAsia="es-ES"/>
        </w:rPr>
        <w:t>á</w:t>
      </w:r>
      <w:r w:rsidRPr="00C36BE1">
        <w:rPr>
          <w:rFonts w:eastAsia="Times New Roman" w:cstheme="minorHAnsi"/>
          <w:color w:val="222222"/>
          <w:sz w:val="24"/>
          <w:szCs w:val="24"/>
          <w:lang w:eastAsia="es-ES"/>
        </w:rPr>
        <w:t xml:space="preserve"> ventilación cruzada de forma periódica el espacio de la actividad en caso de tratarse de instalación cerrada.</w:t>
      </w:r>
    </w:p>
    <w:p w:rsidR="00C36BE1" w:rsidRDefault="00B2451E" w:rsidP="004F11AF">
      <w:pPr>
        <w:pStyle w:val="Prrafodelista"/>
        <w:numPr>
          <w:ilvl w:val="0"/>
          <w:numId w:val="15"/>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 xml:space="preserve"> En la medida de lo posible, desinfectará después de cada uso el material que vaya a ser compartido por los deportistas durante la actividad.</w:t>
      </w:r>
    </w:p>
    <w:p w:rsidR="00825931" w:rsidRDefault="00B2451E" w:rsidP="004F11AF">
      <w:pPr>
        <w:pStyle w:val="Prrafodelista"/>
        <w:numPr>
          <w:ilvl w:val="0"/>
          <w:numId w:val="15"/>
        </w:numPr>
        <w:shd w:val="clear" w:color="auto" w:fill="FFFFFF"/>
        <w:spacing w:after="0" w:line="360" w:lineRule="auto"/>
        <w:jc w:val="both"/>
        <w:rPr>
          <w:rFonts w:eastAsia="Times New Roman" w:cstheme="minorHAnsi"/>
          <w:color w:val="222222"/>
          <w:sz w:val="24"/>
          <w:szCs w:val="24"/>
          <w:lang w:eastAsia="es-ES"/>
        </w:rPr>
      </w:pPr>
      <w:r w:rsidRPr="00C36BE1">
        <w:rPr>
          <w:rFonts w:eastAsia="Times New Roman" w:cstheme="minorHAnsi"/>
          <w:color w:val="222222"/>
          <w:sz w:val="24"/>
          <w:szCs w:val="24"/>
          <w:lang w:eastAsia="es-ES"/>
        </w:rPr>
        <w:t xml:space="preserve"> Desinfectará los espacios de vestuarios y duchas </w:t>
      </w:r>
      <w:r w:rsidR="00CA0483" w:rsidRPr="00C36BE1">
        <w:rPr>
          <w:rFonts w:eastAsia="Times New Roman" w:cstheme="minorHAnsi"/>
          <w:color w:val="222222"/>
          <w:sz w:val="24"/>
          <w:szCs w:val="24"/>
          <w:lang w:eastAsia="es-ES"/>
        </w:rPr>
        <w:t>después de cada</w:t>
      </w:r>
      <w:r w:rsidR="00E51430">
        <w:rPr>
          <w:rFonts w:eastAsia="Times New Roman" w:cstheme="minorHAnsi"/>
          <w:color w:val="222222"/>
          <w:sz w:val="24"/>
          <w:szCs w:val="24"/>
          <w:lang w:eastAsia="es-ES"/>
        </w:rPr>
        <w:t xml:space="preserve"> </w:t>
      </w:r>
      <w:r w:rsidR="00CA0483" w:rsidRPr="00C36BE1">
        <w:rPr>
          <w:rFonts w:eastAsia="Times New Roman" w:cstheme="minorHAnsi"/>
          <w:color w:val="222222"/>
          <w:sz w:val="24"/>
          <w:szCs w:val="24"/>
          <w:lang w:eastAsia="es-ES"/>
        </w:rPr>
        <w:t xml:space="preserve">turno de uso. </w:t>
      </w:r>
      <w:r w:rsidR="00906721">
        <w:rPr>
          <w:rFonts w:eastAsia="Times New Roman" w:cstheme="minorHAnsi"/>
          <w:color w:val="222222"/>
          <w:sz w:val="24"/>
          <w:szCs w:val="24"/>
          <w:lang w:eastAsia="es-ES"/>
        </w:rPr>
        <w:t xml:space="preserve"> (Ver anexo V</w:t>
      </w:r>
      <w:r w:rsidR="006450B8">
        <w:rPr>
          <w:rFonts w:eastAsia="Times New Roman" w:cstheme="minorHAnsi"/>
          <w:color w:val="222222"/>
          <w:sz w:val="24"/>
          <w:szCs w:val="24"/>
          <w:lang w:eastAsia="es-ES"/>
        </w:rPr>
        <w:t>)</w:t>
      </w:r>
    </w:p>
    <w:p w:rsidR="00E51430" w:rsidRPr="00C36BE1" w:rsidRDefault="00E51430" w:rsidP="00E51430">
      <w:pPr>
        <w:pStyle w:val="Prrafodelista"/>
        <w:shd w:val="clear" w:color="auto" w:fill="FFFFFF"/>
        <w:spacing w:after="0" w:line="360" w:lineRule="auto"/>
        <w:ind w:left="780"/>
        <w:jc w:val="both"/>
        <w:rPr>
          <w:rFonts w:eastAsia="Times New Roman" w:cstheme="minorHAnsi"/>
          <w:color w:val="222222"/>
          <w:sz w:val="24"/>
          <w:szCs w:val="24"/>
          <w:lang w:eastAsia="es-ES"/>
        </w:rPr>
      </w:pPr>
    </w:p>
    <w:p w:rsidR="00CA0483" w:rsidRPr="006F468A" w:rsidRDefault="00CA0483" w:rsidP="00940397">
      <w:pPr>
        <w:shd w:val="clear" w:color="auto" w:fill="FFFFFF"/>
        <w:spacing w:after="0" w:line="360" w:lineRule="auto"/>
        <w:ind w:left="708" w:firstLine="708"/>
        <w:jc w:val="both"/>
        <w:rPr>
          <w:rFonts w:eastAsia="Times New Roman" w:cstheme="minorHAnsi"/>
          <w:color w:val="FF0000"/>
          <w:sz w:val="24"/>
          <w:szCs w:val="24"/>
          <w:lang w:eastAsia="es-ES"/>
        </w:rPr>
      </w:pPr>
      <w:r w:rsidRPr="006F468A">
        <w:rPr>
          <w:rFonts w:eastAsia="Times New Roman" w:cstheme="minorHAnsi"/>
          <w:color w:val="FF0000"/>
          <w:sz w:val="24"/>
          <w:szCs w:val="24"/>
          <w:lang w:eastAsia="es-ES"/>
        </w:rPr>
        <w:t>2</w:t>
      </w:r>
      <w:r w:rsidR="00CC66D3" w:rsidRPr="006F468A">
        <w:rPr>
          <w:rFonts w:eastAsia="Times New Roman" w:cstheme="minorHAnsi"/>
          <w:color w:val="FF0000"/>
          <w:sz w:val="24"/>
          <w:szCs w:val="24"/>
          <w:lang w:eastAsia="es-ES"/>
        </w:rPr>
        <w:t>.5.</w:t>
      </w:r>
      <w:r w:rsidRPr="006F468A">
        <w:rPr>
          <w:rFonts w:eastAsia="Times New Roman" w:cstheme="minorHAnsi"/>
          <w:color w:val="FF0000"/>
          <w:sz w:val="24"/>
          <w:szCs w:val="24"/>
          <w:lang w:eastAsia="es-ES"/>
        </w:rPr>
        <w:t xml:space="preserve"> </w:t>
      </w:r>
      <w:r w:rsidR="00B2451E" w:rsidRPr="006F468A">
        <w:rPr>
          <w:rFonts w:eastAsia="Times New Roman" w:cstheme="minorHAnsi"/>
          <w:i/>
          <w:color w:val="FF0000"/>
          <w:sz w:val="24"/>
          <w:szCs w:val="24"/>
          <w:lang w:eastAsia="es-ES"/>
        </w:rPr>
        <w:t>El público</w:t>
      </w:r>
      <w:r w:rsidR="00B2451E" w:rsidRPr="006F468A">
        <w:rPr>
          <w:rFonts w:eastAsia="Times New Roman" w:cstheme="minorHAnsi"/>
          <w:color w:val="FF0000"/>
          <w:sz w:val="24"/>
          <w:szCs w:val="24"/>
          <w:lang w:eastAsia="es-ES"/>
        </w:rPr>
        <w:t xml:space="preserve"> </w:t>
      </w:r>
    </w:p>
    <w:p w:rsidR="006F468A" w:rsidRPr="00906721" w:rsidRDefault="006F468A" w:rsidP="006F468A">
      <w:pPr>
        <w:pStyle w:val="Prrafodelista"/>
        <w:numPr>
          <w:ilvl w:val="0"/>
          <w:numId w:val="16"/>
        </w:numPr>
        <w:shd w:val="clear" w:color="auto" w:fill="FFFFFF"/>
        <w:spacing w:after="0" w:line="360" w:lineRule="auto"/>
        <w:jc w:val="both"/>
        <w:rPr>
          <w:rFonts w:eastAsia="Times New Roman" w:cstheme="minorHAnsi"/>
          <w:color w:val="FF0000"/>
          <w:sz w:val="24"/>
          <w:szCs w:val="24"/>
          <w:lang w:eastAsia="es-ES"/>
        </w:rPr>
      </w:pPr>
      <w:r w:rsidRPr="00906721">
        <w:rPr>
          <w:rFonts w:eastAsia="Times New Roman" w:cstheme="minorHAnsi"/>
          <w:color w:val="FF0000"/>
          <w:sz w:val="24"/>
          <w:szCs w:val="24"/>
          <w:lang w:eastAsia="es-ES"/>
        </w:rPr>
        <w:t>Las competiciones federadas y no federadas y eventos (no multitudinarios) podrán desarrollarse con público, manteniendo un asiento de distancia en la misma fila entre distintos grupos de convivencia estable. Si no hay asientos en interior, debe haber una distancia de 1,5 metros y de 1 metro en exterior, entre distintos grupos de convivencia.</w:t>
      </w:r>
    </w:p>
    <w:p w:rsidR="006F468A" w:rsidRPr="00906721" w:rsidRDefault="006F468A" w:rsidP="006F468A">
      <w:pPr>
        <w:pStyle w:val="Prrafodelista"/>
        <w:numPr>
          <w:ilvl w:val="0"/>
          <w:numId w:val="16"/>
        </w:numPr>
        <w:shd w:val="clear" w:color="auto" w:fill="FFFFFF"/>
        <w:spacing w:after="0" w:line="360" w:lineRule="auto"/>
        <w:jc w:val="both"/>
        <w:rPr>
          <w:rFonts w:eastAsia="Times New Roman" w:cstheme="minorHAnsi"/>
          <w:color w:val="FF0000"/>
          <w:sz w:val="24"/>
          <w:szCs w:val="24"/>
          <w:lang w:eastAsia="es-ES"/>
        </w:rPr>
      </w:pPr>
      <w:r w:rsidRPr="00906721">
        <w:rPr>
          <w:rFonts w:eastAsia="Times New Roman" w:cstheme="minorHAnsi"/>
          <w:color w:val="FF0000"/>
          <w:sz w:val="24"/>
          <w:szCs w:val="24"/>
          <w:lang w:eastAsia="es-ES"/>
        </w:rPr>
        <w:t>El uso de los espacios comunes por parte de los asistentes es responsabilidad del organizador del evento o competición.</w:t>
      </w:r>
    </w:p>
    <w:p w:rsidR="00CA0483" w:rsidRPr="00906721" w:rsidRDefault="00B2451E" w:rsidP="004F11AF">
      <w:pPr>
        <w:pStyle w:val="Prrafodelista"/>
        <w:numPr>
          <w:ilvl w:val="0"/>
          <w:numId w:val="16"/>
        </w:numPr>
        <w:shd w:val="clear" w:color="auto" w:fill="FFFFFF"/>
        <w:spacing w:after="0" w:line="360" w:lineRule="auto"/>
        <w:jc w:val="both"/>
        <w:rPr>
          <w:rFonts w:eastAsia="Times New Roman" w:cstheme="minorHAnsi"/>
          <w:color w:val="FF0000"/>
          <w:sz w:val="24"/>
          <w:szCs w:val="24"/>
          <w:lang w:eastAsia="es-ES"/>
        </w:rPr>
      </w:pPr>
      <w:r w:rsidRPr="00906721">
        <w:rPr>
          <w:rFonts w:eastAsia="Times New Roman" w:cstheme="minorHAnsi"/>
          <w:color w:val="FF0000"/>
          <w:sz w:val="24"/>
          <w:szCs w:val="24"/>
          <w:lang w:eastAsia="es-ES"/>
        </w:rPr>
        <w:lastRenderedPageBreak/>
        <w:t>Mant</w:t>
      </w:r>
      <w:r w:rsidR="00CC66D3" w:rsidRPr="00906721">
        <w:rPr>
          <w:rFonts w:eastAsia="Times New Roman" w:cstheme="minorHAnsi"/>
          <w:color w:val="FF0000"/>
          <w:sz w:val="24"/>
          <w:szCs w:val="24"/>
          <w:lang w:eastAsia="es-ES"/>
        </w:rPr>
        <w:t xml:space="preserve">endrá la distancia de seguridad </w:t>
      </w:r>
      <w:r w:rsidR="00CA0483" w:rsidRPr="00906721">
        <w:rPr>
          <w:rFonts w:eastAsia="Times New Roman" w:cstheme="minorHAnsi"/>
          <w:color w:val="FF0000"/>
          <w:sz w:val="24"/>
          <w:szCs w:val="24"/>
          <w:lang w:eastAsia="es-ES"/>
        </w:rPr>
        <w:t>exigible en cada momento (</w:t>
      </w:r>
      <w:r w:rsidR="00A02242" w:rsidRPr="00906721">
        <w:rPr>
          <w:rFonts w:eastAsia="Times New Roman" w:cstheme="minorHAnsi"/>
          <w:color w:val="FF0000"/>
          <w:sz w:val="24"/>
          <w:szCs w:val="24"/>
          <w:lang w:eastAsia="es-ES"/>
        </w:rPr>
        <w:t>mínimo</w:t>
      </w:r>
      <w:r w:rsidR="00CA0483" w:rsidRPr="00906721">
        <w:rPr>
          <w:rFonts w:eastAsia="Times New Roman" w:cstheme="minorHAnsi"/>
          <w:color w:val="FF0000"/>
          <w:sz w:val="24"/>
          <w:szCs w:val="24"/>
          <w:lang w:eastAsia="es-ES"/>
        </w:rPr>
        <w:t xml:space="preserve"> 1,5 </w:t>
      </w:r>
      <w:proofErr w:type="spellStart"/>
      <w:r w:rsidR="00CA0483" w:rsidRPr="00906721">
        <w:rPr>
          <w:rFonts w:eastAsia="Times New Roman" w:cstheme="minorHAnsi"/>
          <w:color w:val="FF0000"/>
          <w:sz w:val="24"/>
          <w:szCs w:val="24"/>
          <w:lang w:eastAsia="es-ES"/>
        </w:rPr>
        <w:t>mts</w:t>
      </w:r>
      <w:proofErr w:type="spellEnd"/>
      <w:r w:rsidR="00CA0483" w:rsidRPr="00906721">
        <w:rPr>
          <w:rFonts w:eastAsia="Times New Roman" w:cstheme="minorHAnsi"/>
          <w:color w:val="FF0000"/>
          <w:sz w:val="24"/>
          <w:szCs w:val="24"/>
          <w:lang w:eastAsia="es-ES"/>
        </w:rPr>
        <w:t xml:space="preserve">) </w:t>
      </w:r>
    </w:p>
    <w:p w:rsidR="00CA0483" w:rsidRPr="00906721" w:rsidRDefault="00B2451E" w:rsidP="004F11AF">
      <w:pPr>
        <w:pStyle w:val="Prrafodelista"/>
        <w:numPr>
          <w:ilvl w:val="0"/>
          <w:numId w:val="16"/>
        </w:numPr>
        <w:shd w:val="clear" w:color="auto" w:fill="FFFFFF"/>
        <w:spacing w:after="0" w:line="360" w:lineRule="auto"/>
        <w:jc w:val="both"/>
        <w:rPr>
          <w:rFonts w:eastAsia="Times New Roman" w:cstheme="minorHAnsi"/>
          <w:color w:val="FF0000"/>
          <w:sz w:val="24"/>
          <w:szCs w:val="24"/>
          <w:lang w:eastAsia="es-ES"/>
        </w:rPr>
      </w:pPr>
      <w:r w:rsidRPr="00906721">
        <w:rPr>
          <w:rFonts w:eastAsia="Times New Roman" w:cstheme="minorHAnsi"/>
          <w:color w:val="FF0000"/>
          <w:sz w:val="24"/>
          <w:szCs w:val="24"/>
          <w:lang w:eastAsia="es-ES"/>
        </w:rPr>
        <w:t xml:space="preserve">Hará uso de la mascarilla siempre que sea compatible con </w:t>
      </w:r>
      <w:r w:rsidR="00CA0483" w:rsidRPr="00906721">
        <w:rPr>
          <w:rFonts w:eastAsia="Times New Roman" w:cstheme="minorHAnsi"/>
          <w:color w:val="FF0000"/>
          <w:sz w:val="24"/>
          <w:szCs w:val="24"/>
          <w:lang w:eastAsia="es-ES"/>
        </w:rPr>
        <w:t xml:space="preserve">la situación personal propia. </w:t>
      </w:r>
    </w:p>
    <w:p w:rsidR="00CA0483" w:rsidRPr="00CC66D3" w:rsidRDefault="00B2451E" w:rsidP="004F11AF">
      <w:pPr>
        <w:pStyle w:val="Prrafodelista"/>
        <w:numPr>
          <w:ilvl w:val="0"/>
          <w:numId w:val="16"/>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 xml:space="preserve">Procurará una higiene y desinfección de manos </w:t>
      </w:r>
      <w:r w:rsidR="00CC66D3">
        <w:rPr>
          <w:rFonts w:eastAsia="Times New Roman" w:cstheme="minorHAnsi"/>
          <w:color w:val="222222"/>
          <w:sz w:val="24"/>
          <w:szCs w:val="24"/>
          <w:lang w:eastAsia="es-ES"/>
        </w:rPr>
        <w:t>frecuente.</w:t>
      </w:r>
    </w:p>
    <w:p w:rsidR="00CA0483" w:rsidRPr="00CC66D3" w:rsidRDefault="00CA0483" w:rsidP="004F11AF">
      <w:pPr>
        <w:pStyle w:val="Prrafodelista"/>
        <w:numPr>
          <w:ilvl w:val="0"/>
          <w:numId w:val="16"/>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Con carácter general se reducen los aforos al 50</w:t>
      </w:r>
      <w:r w:rsidR="00A02242" w:rsidRPr="00CC66D3">
        <w:rPr>
          <w:rFonts w:eastAsia="Times New Roman" w:cstheme="minorHAnsi"/>
          <w:color w:val="222222"/>
          <w:sz w:val="24"/>
          <w:szCs w:val="24"/>
          <w:lang w:eastAsia="es-ES"/>
        </w:rPr>
        <w:t>%,</w:t>
      </w:r>
      <w:r w:rsidRPr="00CC66D3">
        <w:rPr>
          <w:rFonts w:eastAsia="Times New Roman" w:cstheme="minorHAnsi"/>
          <w:color w:val="222222"/>
          <w:sz w:val="24"/>
          <w:szCs w:val="24"/>
          <w:lang w:eastAsia="es-ES"/>
        </w:rPr>
        <w:t xml:space="preserve"> adecuándose a la situación general de la comunidad autónoma</w:t>
      </w:r>
    </w:p>
    <w:p w:rsidR="00E51430" w:rsidRPr="00F33A76" w:rsidRDefault="00E51430" w:rsidP="00940397">
      <w:pPr>
        <w:shd w:val="clear" w:color="auto" w:fill="FFFFFF"/>
        <w:spacing w:after="0" w:line="360" w:lineRule="auto"/>
        <w:jc w:val="both"/>
        <w:rPr>
          <w:rFonts w:eastAsia="Times New Roman" w:cstheme="minorHAnsi"/>
          <w:color w:val="222222"/>
          <w:sz w:val="24"/>
          <w:szCs w:val="24"/>
          <w:lang w:eastAsia="es-ES"/>
        </w:rPr>
      </w:pPr>
    </w:p>
    <w:p w:rsidR="00CC66D3" w:rsidRPr="00E51430" w:rsidRDefault="00A02242" w:rsidP="00E51430">
      <w:pPr>
        <w:pStyle w:val="Prrafodelista"/>
        <w:numPr>
          <w:ilvl w:val="0"/>
          <w:numId w:val="4"/>
        </w:numPr>
        <w:shd w:val="clear" w:color="auto" w:fill="FFFFFF"/>
        <w:spacing w:after="0" w:line="360" w:lineRule="auto"/>
        <w:jc w:val="both"/>
        <w:rPr>
          <w:rFonts w:eastAsia="Times New Roman" w:cstheme="minorHAnsi"/>
          <w:b/>
          <w:color w:val="222222"/>
          <w:sz w:val="24"/>
          <w:szCs w:val="24"/>
          <w:lang w:eastAsia="es-ES"/>
        </w:rPr>
      </w:pPr>
      <w:r w:rsidRPr="00E51430">
        <w:rPr>
          <w:rFonts w:eastAsia="Times New Roman" w:cstheme="minorHAnsi"/>
          <w:b/>
          <w:sz w:val="24"/>
          <w:szCs w:val="24"/>
          <w:lang w:eastAsia="es-ES"/>
        </w:rPr>
        <w:t>Después</w:t>
      </w:r>
      <w:r w:rsidR="00CA0483" w:rsidRPr="00E51430">
        <w:rPr>
          <w:rFonts w:eastAsia="Times New Roman" w:cstheme="minorHAnsi"/>
          <w:b/>
          <w:sz w:val="24"/>
          <w:szCs w:val="24"/>
          <w:lang w:eastAsia="es-ES"/>
        </w:rPr>
        <w:t xml:space="preserve"> d</w:t>
      </w:r>
      <w:r w:rsidR="00CA0483" w:rsidRPr="00E51430">
        <w:rPr>
          <w:rFonts w:eastAsia="Times New Roman" w:cstheme="minorHAnsi"/>
          <w:b/>
          <w:color w:val="222222"/>
          <w:sz w:val="24"/>
          <w:szCs w:val="24"/>
          <w:lang w:eastAsia="es-ES"/>
        </w:rPr>
        <w:t xml:space="preserve">el entrenamiento o partido </w:t>
      </w:r>
    </w:p>
    <w:p w:rsidR="00E51430" w:rsidRPr="00E51430" w:rsidRDefault="00E51430" w:rsidP="00E51430">
      <w:pPr>
        <w:pStyle w:val="Prrafodelista"/>
        <w:shd w:val="clear" w:color="auto" w:fill="FFFFFF"/>
        <w:spacing w:after="0" w:line="360" w:lineRule="auto"/>
        <w:jc w:val="both"/>
        <w:rPr>
          <w:rFonts w:eastAsia="Times New Roman" w:cstheme="minorHAnsi"/>
          <w:b/>
          <w:color w:val="222222"/>
          <w:sz w:val="24"/>
          <w:szCs w:val="24"/>
          <w:lang w:eastAsia="es-ES"/>
        </w:rPr>
      </w:pPr>
    </w:p>
    <w:p w:rsidR="00CA0483" w:rsidRDefault="00CC66D3" w:rsidP="00940397">
      <w:pPr>
        <w:shd w:val="clear" w:color="auto" w:fill="FFFFFF"/>
        <w:spacing w:after="0" w:line="360" w:lineRule="auto"/>
        <w:ind w:left="708" w:firstLine="708"/>
        <w:jc w:val="both"/>
        <w:rPr>
          <w:rFonts w:eastAsia="Times New Roman" w:cstheme="minorHAnsi"/>
          <w:i/>
          <w:color w:val="222222"/>
          <w:sz w:val="24"/>
          <w:szCs w:val="24"/>
          <w:lang w:eastAsia="es-ES"/>
        </w:rPr>
      </w:pPr>
      <w:r>
        <w:rPr>
          <w:rFonts w:eastAsia="Times New Roman" w:cstheme="minorHAnsi"/>
          <w:color w:val="222222"/>
          <w:sz w:val="24"/>
          <w:szCs w:val="24"/>
          <w:lang w:eastAsia="es-ES"/>
        </w:rPr>
        <w:t>3.1.</w:t>
      </w:r>
      <w:r w:rsidR="00CA0483" w:rsidRPr="00CC66D3">
        <w:rPr>
          <w:rFonts w:eastAsia="Times New Roman" w:cstheme="minorHAnsi"/>
          <w:i/>
          <w:color w:val="222222"/>
          <w:sz w:val="24"/>
          <w:szCs w:val="24"/>
          <w:lang w:eastAsia="es-ES"/>
        </w:rPr>
        <w:t xml:space="preserve"> </w:t>
      </w:r>
      <w:r w:rsidR="00B2451E" w:rsidRPr="00CC66D3">
        <w:rPr>
          <w:rFonts w:eastAsia="Times New Roman" w:cstheme="minorHAnsi"/>
          <w:i/>
          <w:color w:val="222222"/>
          <w:sz w:val="24"/>
          <w:szCs w:val="24"/>
          <w:lang w:eastAsia="es-ES"/>
        </w:rPr>
        <w:t xml:space="preserve">El deportista y jugador / a de hockey </w:t>
      </w:r>
    </w:p>
    <w:p w:rsidR="00E51430" w:rsidRPr="00F33A76" w:rsidRDefault="00E51430" w:rsidP="00940397">
      <w:pPr>
        <w:shd w:val="clear" w:color="auto" w:fill="FFFFFF"/>
        <w:spacing w:after="0" w:line="360" w:lineRule="auto"/>
        <w:ind w:left="708" w:firstLine="708"/>
        <w:jc w:val="both"/>
        <w:rPr>
          <w:rFonts w:eastAsia="Times New Roman" w:cstheme="minorHAnsi"/>
          <w:color w:val="222222"/>
          <w:sz w:val="24"/>
          <w:szCs w:val="24"/>
          <w:lang w:eastAsia="es-ES"/>
        </w:rPr>
      </w:pPr>
    </w:p>
    <w:p w:rsidR="00CA0483" w:rsidRPr="00CC66D3" w:rsidRDefault="00B2451E" w:rsidP="004F11AF">
      <w:pPr>
        <w:pStyle w:val="Prrafodelista"/>
        <w:numPr>
          <w:ilvl w:val="0"/>
          <w:numId w:val="17"/>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Manten</w:t>
      </w:r>
      <w:r w:rsidR="00CA0483" w:rsidRPr="00CC66D3">
        <w:rPr>
          <w:rFonts w:eastAsia="Times New Roman" w:cstheme="minorHAnsi"/>
          <w:color w:val="222222"/>
          <w:sz w:val="24"/>
          <w:szCs w:val="24"/>
          <w:lang w:eastAsia="es-ES"/>
        </w:rPr>
        <w:t>drá sus materiales (protector bu</w:t>
      </w:r>
      <w:r w:rsidRPr="00CC66D3">
        <w:rPr>
          <w:rFonts w:eastAsia="Times New Roman" w:cstheme="minorHAnsi"/>
          <w:color w:val="222222"/>
          <w:sz w:val="24"/>
          <w:szCs w:val="24"/>
          <w:lang w:eastAsia="es-ES"/>
        </w:rPr>
        <w:t>cal, palos,</w:t>
      </w:r>
      <w:r w:rsidR="00CA0483" w:rsidRPr="00CC66D3">
        <w:rPr>
          <w:rFonts w:eastAsia="Times New Roman" w:cstheme="minorHAnsi"/>
          <w:color w:val="222222"/>
          <w:sz w:val="24"/>
          <w:szCs w:val="24"/>
          <w:lang w:eastAsia="es-ES"/>
        </w:rPr>
        <w:t xml:space="preserve"> espinilleras,</w:t>
      </w:r>
      <w:r w:rsidRPr="00CC66D3">
        <w:rPr>
          <w:rFonts w:eastAsia="Times New Roman" w:cstheme="minorHAnsi"/>
          <w:color w:val="222222"/>
          <w:sz w:val="24"/>
          <w:szCs w:val="24"/>
          <w:lang w:eastAsia="es-ES"/>
        </w:rPr>
        <w:t xml:space="preserve"> guantes, máscaras, botellas hidratantes</w:t>
      </w:r>
      <w:r w:rsidR="00CA0483" w:rsidRPr="00CC66D3">
        <w:rPr>
          <w:rFonts w:eastAsia="Times New Roman" w:cstheme="minorHAnsi"/>
          <w:color w:val="222222"/>
          <w:sz w:val="24"/>
          <w:szCs w:val="24"/>
          <w:lang w:eastAsia="es-ES"/>
        </w:rPr>
        <w:t>…</w:t>
      </w:r>
      <w:r w:rsidRPr="00CC66D3">
        <w:rPr>
          <w:rFonts w:eastAsia="Times New Roman" w:cstheme="minorHAnsi"/>
          <w:color w:val="222222"/>
          <w:sz w:val="24"/>
          <w:szCs w:val="24"/>
          <w:lang w:eastAsia="es-ES"/>
        </w:rPr>
        <w:t>) personales en la bolsa</w:t>
      </w:r>
      <w:r w:rsidR="00CA0483" w:rsidRPr="00CC66D3">
        <w:rPr>
          <w:rFonts w:eastAsia="Times New Roman" w:cstheme="minorHAnsi"/>
          <w:color w:val="222222"/>
          <w:sz w:val="24"/>
          <w:szCs w:val="24"/>
          <w:lang w:eastAsia="es-ES"/>
        </w:rPr>
        <w:t xml:space="preserve"> propia que aporte al efecto. </w:t>
      </w:r>
    </w:p>
    <w:p w:rsidR="006F468A" w:rsidRDefault="00B2451E" w:rsidP="006F468A">
      <w:pPr>
        <w:pStyle w:val="Prrafodelista"/>
        <w:numPr>
          <w:ilvl w:val="0"/>
          <w:numId w:val="17"/>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Mantendrá la distancia de seguridad en sus desplazamientos</w:t>
      </w:r>
      <w:r w:rsidR="00CC66D3">
        <w:rPr>
          <w:rFonts w:eastAsia="Times New Roman" w:cstheme="minorHAnsi"/>
          <w:color w:val="222222"/>
          <w:sz w:val="24"/>
          <w:szCs w:val="24"/>
          <w:lang w:eastAsia="es-ES"/>
        </w:rPr>
        <w:t>.</w:t>
      </w:r>
    </w:p>
    <w:p w:rsidR="006F468A" w:rsidRPr="006F468A" w:rsidRDefault="006F468A" w:rsidP="000137BE">
      <w:pPr>
        <w:pStyle w:val="Prrafodelista"/>
        <w:numPr>
          <w:ilvl w:val="0"/>
          <w:numId w:val="17"/>
        </w:numPr>
        <w:shd w:val="clear" w:color="auto" w:fill="FFFFFF"/>
        <w:spacing w:after="0" w:line="360" w:lineRule="auto"/>
        <w:jc w:val="both"/>
        <w:rPr>
          <w:rFonts w:eastAsia="Times New Roman" w:cstheme="minorHAnsi"/>
          <w:color w:val="FF0000"/>
          <w:sz w:val="24"/>
          <w:szCs w:val="24"/>
          <w:lang w:eastAsia="es-ES"/>
        </w:rPr>
      </w:pPr>
      <w:r w:rsidRPr="006F468A">
        <w:rPr>
          <w:rFonts w:eastAsia="Times New Roman" w:cstheme="minorHAnsi"/>
          <w:color w:val="FF0000"/>
          <w:sz w:val="24"/>
          <w:szCs w:val="24"/>
          <w:lang w:eastAsia="es-ES"/>
        </w:rPr>
        <w:t>Se puede hacer uso de los vestuarios, si se dispone de 2,25 m2 para cada usuario y el uso de mascarilla es obligatorio.</w:t>
      </w:r>
    </w:p>
    <w:p w:rsidR="006F468A" w:rsidRPr="006F468A" w:rsidRDefault="006F468A" w:rsidP="000137BE">
      <w:pPr>
        <w:pStyle w:val="Prrafodelista"/>
        <w:numPr>
          <w:ilvl w:val="0"/>
          <w:numId w:val="17"/>
        </w:numPr>
        <w:shd w:val="clear" w:color="auto" w:fill="FFFFFF"/>
        <w:spacing w:after="0" w:line="360" w:lineRule="auto"/>
        <w:jc w:val="both"/>
        <w:rPr>
          <w:rFonts w:eastAsia="Times New Roman" w:cstheme="minorHAnsi"/>
          <w:color w:val="FF0000"/>
          <w:sz w:val="24"/>
          <w:szCs w:val="24"/>
          <w:lang w:eastAsia="es-ES"/>
        </w:rPr>
      </w:pPr>
      <w:r w:rsidRPr="006F468A">
        <w:rPr>
          <w:rFonts w:eastAsia="Times New Roman" w:cstheme="minorHAnsi"/>
          <w:color w:val="FF0000"/>
          <w:sz w:val="24"/>
          <w:szCs w:val="24"/>
          <w:lang w:eastAsia="es-ES"/>
        </w:rPr>
        <w:t>Se puede hacer uso de duchas, si son individuales (hay muro, pared o mampara por sus 4 lados) y cuenta con sistema de ventilación. Si no cumplen estos requisitos, las duchas podrán usarse de forma alterna, dejando 1 libre entre dos en uso, debiendo contar con sistema de ventilación.</w:t>
      </w:r>
    </w:p>
    <w:p w:rsidR="00CA0483" w:rsidRPr="006F468A" w:rsidRDefault="006F468A" w:rsidP="000137BE">
      <w:pPr>
        <w:pStyle w:val="Prrafodelista"/>
        <w:numPr>
          <w:ilvl w:val="0"/>
          <w:numId w:val="17"/>
        </w:numPr>
        <w:shd w:val="clear" w:color="auto" w:fill="FFFFFF"/>
        <w:spacing w:after="0" w:line="360" w:lineRule="auto"/>
        <w:jc w:val="both"/>
        <w:rPr>
          <w:rFonts w:eastAsia="Times New Roman" w:cstheme="minorHAnsi"/>
          <w:color w:val="FF0000"/>
          <w:sz w:val="24"/>
          <w:szCs w:val="24"/>
          <w:lang w:eastAsia="es-ES"/>
        </w:rPr>
      </w:pPr>
      <w:r w:rsidRPr="006F468A">
        <w:rPr>
          <w:rFonts w:eastAsia="Times New Roman" w:cstheme="minorHAnsi"/>
          <w:color w:val="FF0000"/>
          <w:sz w:val="24"/>
          <w:szCs w:val="24"/>
          <w:lang w:eastAsia="es-ES"/>
        </w:rPr>
        <w:t>Tanto en el uso de vestuario como duchas, es obligatorio el uso de mascarillas, salvo en el momento exacto de la ducha, que podrá retirarse.</w:t>
      </w:r>
      <w:r w:rsidR="00CC66D3" w:rsidRPr="006F468A">
        <w:rPr>
          <w:rStyle w:val="Refdenotaalpie"/>
          <w:rFonts w:eastAsia="Times New Roman" w:cstheme="minorHAnsi"/>
          <w:color w:val="FF0000"/>
          <w:sz w:val="24"/>
          <w:szCs w:val="24"/>
          <w:lang w:eastAsia="es-ES"/>
        </w:rPr>
        <w:footnoteReference w:id="4"/>
      </w:r>
      <w:r w:rsidR="00B2451E" w:rsidRPr="006F468A">
        <w:rPr>
          <w:rFonts w:eastAsia="Times New Roman" w:cstheme="minorHAnsi"/>
          <w:color w:val="FF0000"/>
          <w:sz w:val="24"/>
          <w:szCs w:val="24"/>
          <w:lang w:eastAsia="es-ES"/>
        </w:rPr>
        <w:t xml:space="preserve">. </w:t>
      </w:r>
    </w:p>
    <w:p w:rsidR="00CA0483" w:rsidRPr="00CC66D3" w:rsidRDefault="00B2451E" w:rsidP="004F11AF">
      <w:pPr>
        <w:pStyle w:val="Prrafodelista"/>
        <w:numPr>
          <w:ilvl w:val="0"/>
          <w:numId w:val="17"/>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 xml:space="preserve">Hará uso de la mascarilla, </w:t>
      </w:r>
    </w:p>
    <w:p w:rsidR="00CA0483" w:rsidRPr="00CC66D3" w:rsidRDefault="00B2451E" w:rsidP="004F11AF">
      <w:pPr>
        <w:pStyle w:val="Prrafodelista"/>
        <w:numPr>
          <w:ilvl w:val="0"/>
          <w:numId w:val="17"/>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lastRenderedPageBreak/>
        <w:t>Evitará la permanencia innecesaria e</w:t>
      </w:r>
      <w:r w:rsidR="00CA0483" w:rsidRPr="00CC66D3">
        <w:rPr>
          <w:rFonts w:eastAsia="Times New Roman" w:cstheme="minorHAnsi"/>
          <w:color w:val="222222"/>
          <w:sz w:val="24"/>
          <w:szCs w:val="24"/>
          <w:lang w:eastAsia="es-ES"/>
        </w:rPr>
        <w:t xml:space="preserve">n el espacio de la actividad. </w:t>
      </w:r>
    </w:p>
    <w:p w:rsidR="00CA0483" w:rsidRDefault="00B2451E" w:rsidP="004F11AF">
      <w:pPr>
        <w:pStyle w:val="Prrafodelista"/>
        <w:numPr>
          <w:ilvl w:val="0"/>
          <w:numId w:val="17"/>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 xml:space="preserve">Evitará aglomeraciones a la salida de las actividades. </w:t>
      </w:r>
    </w:p>
    <w:p w:rsidR="00D81A7D" w:rsidRPr="00CC66D3" w:rsidRDefault="00D81A7D" w:rsidP="00D81A7D">
      <w:pPr>
        <w:pStyle w:val="Prrafodelista"/>
        <w:shd w:val="clear" w:color="auto" w:fill="FFFFFF"/>
        <w:spacing w:after="0" w:line="360" w:lineRule="auto"/>
        <w:jc w:val="both"/>
        <w:rPr>
          <w:rFonts w:eastAsia="Times New Roman" w:cstheme="minorHAnsi"/>
          <w:color w:val="222222"/>
          <w:sz w:val="24"/>
          <w:szCs w:val="24"/>
          <w:lang w:eastAsia="es-ES"/>
        </w:rPr>
      </w:pPr>
    </w:p>
    <w:p w:rsidR="006B4BDF" w:rsidRDefault="006B4BDF" w:rsidP="00940397">
      <w:pPr>
        <w:shd w:val="clear" w:color="auto" w:fill="FFFFFF"/>
        <w:spacing w:after="0" w:line="360" w:lineRule="auto"/>
        <w:ind w:left="708" w:firstLine="708"/>
        <w:jc w:val="both"/>
        <w:rPr>
          <w:rFonts w:eastAsia="Times New Roman" w:cstheme="minorHAnsi"/>
          <w:i/>
          <w:color w:val="222222"/>
          <w:sz w:val="24"/>
          <w:szCs w:val="24"/>
          <w:lang w:eastAsia="es-ES"/>
        </w:rPr>
      </w:pPr>
      <w:r w:rsidRPr="00F33A76">
        <w:rPr>
          <w:rFonts w:eastAsia="Times New Roman" w:cstheme="minorHAnsi"/>
          <w:color w:val="222222"/>
          <w:sz w:val="24"/>
          <w:szCs w:val="24"/>
          <w:lang w:eastAsia="es-ES"/>
        </w:rPr>
        <w:t>3</w:t>
      </w:r>
      <w:r w:rsidR="00CC66D3">
        <w:rPr>
          <w:rFonts w:eastAsia="Times New Roman" w:cstheme="minorHAnsi"/>
          <w:color w:val="222222"/>
          <w:sz w:val="24"/>
          <w:szCs w:val="24"/>
          <w:lang w:eastAsia="es-ES"/>
        </w:rPr>
        <w:t>.2.</w:t>
      </w:r>
      <w:r w:rsidRPr="00F33A76">
        <w:rPr>
          <w:rFonts w:eastAsia="Times New Roman" w:cstheme="minorHAnsi"/>
          <w:color w:val="222222"/>
          <w:sz w:val="24"/>
          <w:szCs w:val="24"/>
          <w:lang w:eastAsia="es-ES"/>
        </w:rPr>
        <w:t xml:space="preserve"> </w:t>
      </w:r>
      <w:r w:rsidR="00B2451E" w:rsidRPr="00CC66D3">
        <w:rPr>
          <w:rFonts w:eastAsia="Times New Roman" w:cstheme="minorHAnsi"/>
          <w:i/>
          <w:color w:val="222222"/>
          <w:sz w:val="24"/>
          <w:szCs w:val="24"/>
          <w:lang w:eastAsia="es-ES"/>
        </w:rPr>
        <w:t>Las Personas trabajadoras, voluntarios, equipo técnico y árbitros</w:t>
      </w:r>
    </w:p>
    <w:p w:rsidR="00D81A7D" w:rsidRPr="00CC66D3" w:rsidRDefault="00D81A7D" w:rsidP="00940397">
      <w:pPr>
        <w:shd w:val="clear" w:color="auto" w:fill="FFFFFF"/>
        <w:spacing w:after="0" w:line="360" w:lineRule="auto"/>
        <w:ind w:left="708" w:firstLine="708"/>
        <w:jc w:val="both"/>
        <w:rPr>
          <w:rFonts w:eastAsia="Times New Roman" w:cstheme="minorHAnsi"/>
          <w:i/>
          <w:color w:val="222222"/>
          <w:sz w:val="24"/>
          <w:szCs w:val="24"/>
          <w:lang w:eastAsia="es-ES"/>
        </w:rPr>
      </w:pPr>
    </w:p>
    <w:p w:rsidR="006B4BDF" w:rsidRPr="00CC66D3" w:rsidRDefault="00B2451E" w:rsidP="004F11AF">
      <w:pPr>
        <w:pStyle w:val="Prrafodelista"/>
        <w:numPr>
          <w:ilvl w:val="0"/>
          <w:numId w:val="18"/>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Mantendrá</w:t>
      </w:r>
      <w:r w:rsidR="006B4BDF" w:rsidRPr="00CC66D3">
        <w:rPr>
          <w:rFonts w:eastAsia="Times New Roman" w:cstheme="minorHAnsi"/>
          <w:color w:val="222222"/>
          <w:sz w:val="24"/>
          <w:szCs w:val="24"/>
          <w:lang w:eastAsia="es-ES"/>
        </w:rPr>
        <w:t>n</w:t>
      </w:r>
      <w:r w:rsidRPr="00CC66D3">
        <w:rPr>
          <w:rFonts w:eastAsia="Times New Roman" w:cstheme="minorHAnsi"/>
          <w:color w:val="222222"/>
          <w:sz w:val="24"/>
          <w:szCs w:val="24"/>
          <w:lang w:eastAsia="es-ES"/>
        </w:rPr>
        <w:t xml:space="preserve"> la distancia de seguridad en sus desplazamien</w:t>
      </w:r>
      <w:r w:rsidR="006B4BDF" w:rsidRPr="00CC66D3">
        <w:rPr>
          <w:rFonts w:eastAsia="Times New Roman" w:cstheme="minorHAnsi"/>
          <w:color w:val="222222"/>
          <w:sz w:val="24"/>
          <w:szCs w:val="24"/>
          <w:lang w:eastAsia="es-ES"/>
        </w:rPr>
        <w:t xml:space="preserve">tos. </w:t>
      </w:r>
    </w:p>
    <w:p w:rsidR="006B4BDF" w:rsidRPr="00CC66D3" w:rsidRDefault="00B2451E" w:rsidP="004F11AF">
      <w:pPr>
        <w:pStyle w:val="Prrafodelista"/>
        <w:numPr>
          <w:ilvl w:val="0"/>
          <w:numId w:val="18"/>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Hará</w:t>
      </w:r>
      <w:r w:rsidR="006B4BDF" w:rsidRPr="00CC66D3">
        <w:rPr>
          <w:rFonts w:eastAsia="Times New Roman" w:cstheme="minorHAnsi"/>
          <w:color w:val="222222"/>
          <w:sz w:val="24"/>
          <w:szCs w:val="24"/>
          <w:lang w:eastAsia="es-ES"/>
        </w:rPr>
        <w:t>n</w:t>
      </w:r>
      <w:r w:rsidRPr="00CC66D3">
        <w:rPr>
          <w:rFonts w:eastAsia="Times New Roman" w:cstheme="minorHAnsi"/>
          <w:color w:val="222222"/>
          <w:sz w:val="24"/>
          <w:szCs w:val="24"/>
          <w:lang w:eastAsia="es-ES"/>
        </w:rPr>
        <w:t xml:space="preserve"> uso de la mascarilla, siempre que sea compatible con</w:t>
      </w:r>
      <w:r w:rsidR="006B4BDF" w:rsidRPr="00CC66D3">
        <w:rPr>
          <w:rFonts w:eastAsia="Times New Roman" w:cstheme="minorHAnsi"/>
          <w:color w:val="222222"/>
          <w:sz w:val="24"/>
          <w:szCs w:val="24"/>
          <w:lang w:eastAsia="es-ES"/>
        </w:rPr>
        <w:t xml:space="preserve"> la situación personal propia.</w:t>
      </w:r>
    </w:p>
    <w:p w:rsidR="006B4BDF" w:rsidRPr="00CC66D3" w:rsidRDefault="00B2451E" w:rsidP="004F11AF">
      <w:pPr>
        <w:pStyle w:val="Prrafodelista"/>
        <w:numPr>
          <w:ilvl w:val="0"/>
          <w:numId w:val="18"/>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Evitará</w:t>
      </w:r>
      <w:r w:rsidR="006B4BDF" w:rsidRPr="00CC66D3">
        <w:rPr>
          <w:rFonts w:eastAsia="Times New Roman" w:cstheme="minorHAnsi"/>
          <w:color w:val="222222"/>
          <w:sz w:val="24"/>
          <w:szCs w:val="24"/>
          <w:lang w:eastAsia="es-ES"/>
        </w:rPr>
        <w:t>n</w:t>
      </w:r>
      <w:r w:rsidRPr="00CC66D3">
        <w:rPr>
          <w:rFonts w:eastAsia="Times New Roman" w:cstheme="minorHAnsi"/>
          <w:color w:val="222222"/>
          <w:sz w:val="24"/>
          <w:szCs w:val="24"/>
          <w:lang w:eastAsia="es-ES"/>
        </w:rPr>
        <w:t xml:space="preserve"> la permanencia innecesaria e</w:t>
      </w:r>
      <w:r w:rsidR="006B4BDF" w:rsidRPr="00CC66D3">
        <w:rPr>
          <w:rFonts w:eastAsia="Times New Roman" w:cstheme="minorHAnsi"/>
          <w:color w:val="222222"/>
          <w:sz w:val="24"/>
          <w:szCs w:val="24"/>
          <w:lang w:eastAsia="es-ES"/>
        </w:rPr>
        <w:t xml:space="preserve">n el espacio de la actividad. </w:t>
      </w:r>
    </w:p>
    <w:p w:rsidR="006B4BDF" w:rsidRPr="00CC66D3" w:rsidRDefault="00B2451E" w:rsidP="004F11AF">
      <w:pPr>
        <w:pStyle w:val="Prrafodelista"/>
        <w:numPr>
          <w:ilvl w:val="0"/>
          <w:numId w:val="18"/>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Evitará</w:t>
      </w:r>
      <w:r w:rsidR="006B4BDF" w:rsidRPr="00CC66D3">
        <w:rPr>
          <w:rFonts w:eastAsia="Times New Roman" w:cstheme="minorHAnsi"/>
          <w:color w:val="222222"/>
          <w:sz w:val="24"/>
          <w:szCs w:val="24"/>
          <w:lang w:eastAsia="es-ES"/>
        </w:rPr>
        <w:t>n</w:t>
      </w:r>
      <w:r w:rsidRPr="00CC66D3">
        <w:rPr>
          <w:rFonts w:eastAsia="Times New Roman" w:cstheme="minorHAnsi"/>
          <w:color w:val="222222"/>
          <w:sz w:val="24"/>
          <w:szCs w:val="24"/>
          <w:lang w:eastAsia="es-ES"/>
        </w:rPr>
        <w:t xml:space="preserve"> aglomeraciones a la salid</w:t>
      </w:r>
      <w:r w:rsidR="006B4BDF" w:rsidRPr="00CC66D3">
        <w:rPr>
          <w:rFonts w:eastAsia="Times New Roman" w:cstheme="minorHAnsi"/>
          <w:color w:val="222222"/>
          <w:sz w:val="24"/>
          <w:szCs w:val="24"/>
          <w:lang w:eastAsia="es-ES"/>
        </w:rPr>
        <w:t>a de las actividades</w:t>
      </w:r>
    </w:p>
    <w:p w:rsidR="006B4BDF" w:rsidRPr="00F33A76" w:rsidRDefault="00825931" w:rsidP="00940397">
      <w:pPr>
        <w:shd w:val="clear" w:color="auto" w:fill="FFFFFF"/>
        <w:spacing w:after="0" w:line="360" w:lineRule="auto"/>
        <w:ind w:left="1416"/>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br/>
      </w:r>
      <w:r w:rsidRPr="00F33A76">
        <w:rPr>
          <w:rFonts w:eastAsia="Times New Roman" w:cstheme="minorHAnsi"/>
          <w:color w:val="222222"/>
          <w:sz w:val="24"/>
          <w:szCs w:val="24"/>
          <w:lang w:eastAsia="es-ES"/>
        </w:rPr>
        <w:br/>
      </w:r>
      <w:r w:rsidR="00CC66D3">
        <w:rPr>
          <w:rFonts w:eastAsia="Times New Roman" w:cstheme="minorHAnsi"/>
          <w:color w:val="222222"/>
          <w:sz w:val="24"/>
          <w:szCs w:val="24"/>
          <w:lang w:eastAsia="es-ES"/>
        </w:rPr>
        <w:t>3.3.</w:t>
      </w:r>
      <w:r w:rsidR="006B4BDF" w:rsidRPr="00F33A76">
        <w:rPr>
          <w:rFonts w:eastAsia="Times New Roman" w:cstheme="minorHAnsi"/>
          <w:color w:val="222222"/>
          <w:sz w:val="24"/>
          <w:szCs w:val="24"/>
          <w:lang w:eastAsia="es-ES"/>
        </w:rPr>
        <w:t xml:space="preserve"> </w:t>
      </w:r>
      <w:r w:rsidR="006B4BDF" w:rsidRPr="00CC66D3">
        <w:rPr>
          <w:rFonts w:eastAsia="Times New Roman" w:cstheme="minorHAnsi"/>
          <w:i/>
          <w:color w:val="222222"/>
          <w:sz w:val="24"/>
          <w:szCs w:val="24"/>
          <w:lang w:eastAsia="es-ES"/>
        </w:rPr>
        <w:t xml:space="preserve">El organizador y/o titular de la </w:t>
      </w:r>
      <w:r w:rsidR="00A02242" w:rsidRPr="00CC66D3">
        <w:rPr>
          <w:rFonts w:eastAsia="Times New Roman" w:cstheme="minorHAnsi"/>
          <w:i/>
          <w:color w:val="222222"/>
          <w:sz w:val="24"/>
          <w:szCs w:val="24"/>
          <w:lang w:eastAsia="es-ES"/>
        </w:rPr>
        <w:t>instalación</w:t>
      </w:r>
    </w:p>
    <w:p w:rsidR="00825931" w:rsidRPr="00F33A76" w:rsidRDefault="00825931" w:rsidP="00940397">
      <w:pPr>
        <w:shd w:val="clear" w:color="auto" w:fill="FFFFFF"/>
        <w:spacing w:after="0" w:line="360" w:lineRule="auto"/>
        <w:ind w:left="1416"/>
        <w:jc w:val="both"/>
        <w:rPr>
          <w:rFonts w:eastAsia="Times New Roman" w:cstheme="minorHAnsi"/>
          <w:color w:val="222222"/>
          <w:sz w:val="24"/>
          <w:szCs w:val="24"/>
          <w:lang w:eastAsia="es-ES"/>
        </w:rPr>
      </w:pPr>
    </w:p>
    <w:p w:rsidR="006B4BDF" w:rsidRPr="00CC66D3" w:rsidRDefault="00B2451E" w:rsidP="004F11AF">
      <w:pPr>
        <w:pStyle w:val="Prrafodelista"/>
        <w:numPr>
          <w:ilvl w:val="0"/>
          <w:numId w:val="19"/>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El responsabl</w:t>
      </w:r>
      <w:r w:rsidR="006B4BDF" w:rsidRPr="00CC66D3">
        <w:rPr>
          <w:rFonts w:eastAsia="Times New Roman" w:cstheme="minorHAnsi"/>
          <w:color w:val="222222"/>
          <w:sz w:val="24"/>
          <w:szCs w:val="24"/>
          <w:lang w:eastAsia="es-ES"/>
        </w:rPr>
        <w:t xml:space="preserve">e de cumplimiento del PROTOCOLO </w:t>
      </w:r>
      <w:r w:rsidRPr="00CC66D3">
        <w:rPr>
          <w:rFonts w:eastAsia="Times New Roman" w:cstheme="minorHAnsi"/>
          <w:color w:val="222222"/>
          <w:sz w:val="24"/>
          <w:szCs w:val="24"/>
          <w:lang w:eastAsia="es-ES"/>
        </w:rPr>
        <w:t xml:space="preserve">supervisará el flujo de tráfico en la salida para evitar la formación de aglomeraciones. </w:t>
      </w:r>
    </w:p>
    <w:p w:rsidR="004A4E27" w:rsidRPr="00CC66D3" w:rsidRDefault="00B2451E" w:rsidP="004F11AF">
      <w:pPr>
        <w:pStyle w:val="Prrafodelista"/>
        <w:numPr>
          <w:ilvl w:val="0"/>
          <w:numId w:val="19"/>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 xml:space="preserve">Guardará el registro de asistentes y </w:t>
      </w:r>
      <w:r w:rsidR="00A02242" w:rsidRPr="00CC66D3">
        <w:rPr>
          <w:rFonts w:eastAsia="Times New Roman" w:cstheme="minorHAnsi"/>
          <w:color w:val="222222"/>
          <w:sz w:val="24"/>
          <w:szCs w:val="24"/>
          <w:lang w:eastAsia="es-ES"/>
        </w:rPr>
        <w:t>participantes,</w:t>
      </w:r>
      <w:r w:rsidRPr="00CC66D3">
        <w:rPr>
          <w:rFonts w:eastAsia="Times New Roman" w:cstheme="minorHAnsi"/>
          <w:color w:val="222222"/>
          <w:sz w:val="24"/>
          <w:szCs w:val="24"/>
          <w:lang w:eastAsia="es-ES"/>
        </w:rPr>
        <w:t xml:space="preserve"> así como las dec</w:t>
      </w:r>
      <w:r w:rsidR="004431A6" w:rsidRPr="00CC66D3">
        <w:rPr>
          <w:rFonts w:eastAsia="Times New Roman" w:cstheme="minorHAnsi"/>
          <w:color w:val="222222"/>
          <w:sz w:val="24"/>
          <w:szCs w:val="24"/>
          <w:lang w:eastAsia="es-ES"/>
        </w:rPr>
        <w:t>laraciones responsables aportada</w:t>
      </w:r>
      <w:r w:rsidRPr="00CC66D3">
        <w:rPr>
          <w:rFonts w:eastAsia="Times New Roman" w:cstheme="minorHAnsi"/>
          <w:color w:val="222222"/>
          <w:sz w:val="24"/>
          <w:szCs w:val="24"/>
          <w:lang w:eastAsia="es-ES"/>
        </w:rPr>
        <w:t xml:space="preserve">s por un plazo mínimo de 30 días naturales desde la fecha de la actividad y estará a disposición de las autoridades sanitarias en caso de que sea requerido como consecuencia de positivos en contagio por COVID19. </w:t>
      </w:r>
    </w:p>
    <w:p w:rsidR="006B4BDF" w:rsidRPr="00CC66D3" w:rsidRDefault="00B2451E" w:rsidP="004F11AF">
      <w:pPr>
        <w:pStyle w:val="Prrafodelista"/>
        <w:numPr>
          <w:ilvl w:val="0"/>
          <w:numId w:val="19"/>
        </w:numPr>
        <w:shd w:val="clear" w:color="auto" w:fill="FFFFFF"/>
        <w:spacing w:after="0" w:line="360" w:lineRule="auto"/>
        <w:jc w:val="both"/>
        <w:rPr>
          <w:rFonts w:eastAsia="Times New Roman" w:cstheme="minorHAnsi"/>
          <w:color w:val="222222"/>
          <w:sz w:val="24"/>
          <w:szCs w:val="24"/>
          <w:lang w:eastAsia="es-ES"/>
        </w:rPr>
      </w:pPr>
      <w:r w:rsidRPr="00CC66D3">
        <w:rPr>
          <w:rFonts w:eastAsia="Times New Roman" w:cstheme="minorHAnsi"/>
          <w:color w:val="222222"/>
          <w:sz w:val="24"/>
          <w:szCs w:val="24"/>
          <w:lang w:eastAsia="es-ES"/>
        </w:rPr>
        <w:t xml:space="preserve">Evitará la formación de aglomeraciones en los espacios de entorno y accesos a la actividad, garantizando una salida escalonada. Será necesario evitar </w:t>
      </w:r>
      <w:r w:rsidR="00CC66D3">
        <w:rPr>
          <w:rFonts w:eastAsia="Times New Roman" w:cstheme="minorHAnsi"/>
          <w:color w:val="222222"/>
          <w:sz w:val="24"/>
          <w:szCs w:val="24"/>
          <w:lang w:eastAsia="es-ES"/>
        </w:rPr>
        <w:t>que al finalizar la actividad</w:t>
      </w:r>
      <w:r w:rsidRPr="00CC66D3">
        <w:rPr>
          <w:rFonts w:eastAsia="Times New Roman" w:cstheme="minorHAnsi"/>
          <w:color w:val="222222"/>
          <w:sz w:val="24"/>
          <w:szCs w:val="24"/>
          <w:lang w:eastAsia="es-ES"/>
        </w:rPr>
        <w:t xml:space="preserve">, los espectadores se detengan en el circuito de salida de la </w:t>
      </w:r>
      <w:r w:rsidRPr="00CC66D3">
        <w:rPr>
          <w:rFonts w:eastAsia="Times New Roman" w:cstheme="minorHAnsi"/>
          <w:color w:val="222222"/>
          <w:sz w:val="24"/>
          <w:szCs w:val="24"/>
          <w:lang w:eastAsia="es-ES"/>
        </w:rPr>
        <w:lastRenderedPageBreak/>
        <w:t>instalación.</w:t>
      </w:r>
      <w:r w:rsidR="006B4BDF" w:rsidRPr="00CC66D3">
        <w:rPr>
          <w:rFonts w:eastAsia="Times New Roman" w:cstheme="minorHAnsi"/>
          <w:color w:val="222222"/>
          <w:sz w:val="24"/>
          <w:szCs w:val="24"/>
          <w:lang w:eastAsia="es-ES"/>
        </w:rPr>
        <w:t xml:space="preserve"> manteniendo</w:t>
      </w:r>
      <w:r w:rsidRPr="00CC66D3">
        <w:rPr>
          <w:rFonts w:eastAsia="Times New Roman" w:cstheme="minorHAnsi"/>
          <w:color w:val="222222"/>
          <w:sz w:val="24"/>
          <w:szCs w:val="24"/>
          <w:lang w:eastAsia="es-ES"/>
        </w:rPr>
        <w:t xml:space="preserve"> la dista</w:t>
      </w:r>
      <w:r w:rsidR="00364DA4">
        <w:rPr>
          <w:rFonts w:eastAsia="Times New Roman" w:cstheme="minorHAnsi"/>
          <w:color w:val="222222"/>
          <w:sz w:val="24"/>
          <w:szCs w:val="24"/>
          <w:lang w:eastAsia="es-ES"/>
        </w:rPr>
        <w:t>ncia de seguridad en todo momento.</w:t>
      </w:r>
    </w:p>
    <w:p w:rsidR="002D7AC7" w:rsidRPr="00364DA4" w:rsidRDefault="00B2451E" w:rsidP="004F11AF">
      <w:pPr>
        <w:pStyle w:val="Prrafodelista"/>
        <w:numPr>
          <w:ilvl w:val="0"/>
          <w:numId w:val="19"/>
        </w:numPr>
        <w:shd w:val="clear" w:color="auto" w:fill="FFFFFF"/>
        <w:spacing w:after="0" w:line="360" w:lineRule="auto"/>
        <w:jc w:val="both"/>
        <w:rPr>
          <w:rFonts w:eastAsia="Times New Roman" w:cstheme="minorHAnsi"/>
          <w:color w:val="222222"/>
          <w:sz w:val="24"/>
          <w:szCs w:val="24"/>
          <w:lang w:eastAsia="es-ES"/>
        </w:rPr>
      </w:pPr>
      <w:r w:rsidRPr="00364DA4">
        <w:rPr>
          <w:rFonts w:eastAsia="Times New Roman" w:cstheme="minorHAnsi"/>
          <w:color w:val="222222"/>
          <w:sz w:val="24"/>
          <w:szCs w:val="24"/>
          <w:lang w:eastAsia="es-ES"/>
        </w:rPr>
        <w:t xml:space="preserve">Hará uso de la mascarilla </w:t>
      </w:r>
      <w:r w:rsidR="006B4BDF" w:rsidRPr="00364DA4">
        <w:rPr>
          <w:rFonts w:eastAsia="Times New Roman" w:cstheme="minorHAnsi"/>
          <w:color w:val="222222"/>
          <w:sz w:val="24"/>
          <w:szCs w:val="24"/>
          <w:lang w:eastAsia="es-ES"/>
        </w:rPr>
        <w:t>excepto para</w:t>
      </w:r>
      <w:r w:rsidRPr="00364DA4">
        <w:rPr>
          <w:rFonts w:eastAsia="Times New Roman" w:cstheme="minorHAnsi"/>
          <w:color w:val="222222"/>
          <w:sz w:val="24"/>
          <w:szCs w:val="24"/>
          <w:lang w:eastAsia="es-ES"/>
        </w:rPr>
        <w:t xml:space="preserve"> para las personas que presenten algún tipo de enfermedad o dificultad respiratoria que pueda verse agravada por la utilización de la mascarilla o que, por su situación de discapacidad o dependencia, no dispongan de autonomía para quitarse la mascarilla o bien presenten alteraciones de conducta que h</w:t>
      </w:r>
      <w:r w:rsidR="004A4E27" w:rsidRPr="00364DA4">
        <w:rPr>
          <w:rFonts w:eastAsia="Times New Roman" w:cstheme="minorHAnsi"/>
          <w:color w:val="222222"/>
          <w:sz w:val="24"/>
          <w:szCs w:val="24"/>
          <w:lang w:eastAsia="es-ES"/>
        </w:rPr>
        <w:t>agan inviable su utilización.</w:t>
      </w:r>
    </w:p>
    <w:p w:rsidR="002D7AC7" w:rsidRPr="00F33A76" w:rsidRDefault="002D7AC7" w:rsidP="00940397">
      <w:pPr>
        <w:shd w:val="clear" w:color="auto" w:fill="FFFFFF"/>
        <w:spacing w:after="0" w:line="360" w:lineRule="auto"/>
        <w:jc w:val="both"/>
        <w:rPr>
          <w:rFonts w:eastAsia="Times New Roman" w:cstheme="minorHAnsi"/>
          <w:color w:val="222222"/>
          <w:sz w:val="24"/>
          <w:szCs w:val="24"/>
          <w:lang w:eastAsia="es-ES"/>
        </w:rPr>
      </w:pPr>
    </w:p>
    <w:p w:rsidR="002D7AC7" w:rsidRPr="00F33A76" w:rsidRDefault="002D7AC7" w:rsidP="00364DA4">
      <w:pPr>
        <w:pStyle w:val="Ttulo1"/>
        <w:rPr>
          <w:rFonts w:eastAsia="Times New Roman"/>
          <w:lang w:eastAsia="es-ES"/>
        </w:rPr>
      </w:pPr>
      <w:r w:rsidRPr="00F33A76">
        <w:rPr>
          <w:rFonts w:eastAsia="Times New Roman"/>
          <w:lang w:eastAsia="es-ES"/>
        </w:rPr>
        <w:t>PROTOCOLO DE CONTINGENCIA ANTE PERSONAS CON SÍNTOMAS</w:t>
      </w:r>
    </w:p>
    <w:p w:rsidR="002D7AC7" w:rsidRDefault="004A4E27" w:rsidP="00C53212">
      <w:pPr>
        <w:shd w:val="clear" w:color="auto" w:fill="FFFFFF"/>
        <w:spacing w:after="0" w:line="360" w:lineRule="auto"/>
        <w:ind w:left="785"/>
        <w:jc w:val="both"/>
        <w:rPr>
          <w:rFonts w:eastAsia="Times New Roman" w:cstheme="minorHAnsi"/>
          <w:color w:val="222222"/>
          <w:sz w:val="24"/>
          <w:szCs w:val="24"/>
          <w:lang w:eastAsia="es-ES"/>
        </w:rPr>
      </w:pPr>
      <w:r w:rsidRPr="00364DA4">
        <w:rPr>
          <w:rFonts w:eastAsia="Times New Roman" w:cstheme="minorHAnsi"/>
          <w:color w:val="222222"/>
          <w:sz w:val="24"/>
          <w:szCs w:val="24"/>
          <w:lang w:eastAsia="es-ES"/>
        </w:rPr>
        <w:br/>
      </w:r>
      <w:r w:rsidR="00B2451E" w:rsidRPr="00364DA4">
        <w:rPr>
          <w:rFonts w:eastAsia="Times New Roman" w:cstheme="minorHAnsi"/>
          <w:color w:val="222222"/>
          <w:sz w:val="24"/>
          <w:szCs w:val="24"/>
          <w:lang w:eastAsia="es-ES"/>
        </w:rPr>
        <w:br/>
      </w:r>
      <w:r w:rsidR="00364DA4">
        <w:rPr>
          <w:rFonts w:eastAsia="Times New Roman" w:cstheme="minorHAnsi"/>
          <w:color w:val="222222"/>
          <w:sz w:val="24"/>
          <w:szCs w:val="24"/>
          <w:lang w:eastAsia="es-ES"/>
        </w:rPr>
        <w:t xml:space="preserve">1. </w:t>
      </w:r>
      <w:r w:rsidR="002D7AC7" w:rsidRPr="00364DA4">
        <w:rPr>
          <w:rFonts w:eastAsia="Times New Roman" w:cstheme="minorHAnsi"/>
          <w:color w:val="222222"/>
          <w:sz w:val="24"/>
          <w:szCs w:val="24"/>
          <w:lang w:eastAsia="es-ES"/>
        </w:rPr>
        <w:t>Cuando</w:t>
      </w:r>
      <w:r w:rsidR="00364DA4" w:rsidRPr="00364DA4">
        <w:rPr>
          <w:rFonts w:eastAsia="Times New Roman" w:cstheme="minorHAnsi"/>
          <w:color w:val="222222"/>
          <w:sz w:val="24"/>
          <w:szCs w:val="24"/>
          <w:lang w:eastAsia="es-ES"/>
        </w:rPr>
        <w:t xml:space="preserve"> en una persona</w:t>
      </w:r>
      <w:r w:rsidR="002D7AC7" w:rsidRPr="00364DA4">
        <w:rPr>
          <w:rFonts w:eastAsia="Times New Roman" w:cstheme="minorHAnsi"/>
          <w:color w:val="222222"/>
          <w:sz w:val="24"/>
          <w:szCs w:val="24"/>
          <w:lang w:eastAsia="es-ES"/>
        </w:rPr>
        <w:t xml:space="preserve"> se detec</w:t>
      </w:r>
      <w:r w:rsidR="00364DA4" w:rsidRPr="00364DA4">
        <w:rPr>
          <w:rFonts w:eastAsia="Times New Roman" w:cstheme="minorHAnsi"/>
          <w:color w:val="222222"/>
          <w:sz w:val="24"/>
          <w:szCs w:val="24"/>
          <w:lang w:eastAsia="es-ES"/>
        </w:rPr>
        <w:t>ten síntomas compatibles con la COVID-19</w:t>
      </w:r>
      <w:r w:rsidR="002D7AC7" w:rsidRPr="00364DA4">
        <w:rPr>
          <w:rFonts w:eastAsia="Times New Roman" w:cstheme="minorHAnsi"/>
          <w:color w:val="222222"/>
          <w:sz w:val="24"/>
          <w:szCs w:val="24"/>
          <w:lang w:eastAsia="es-ES"/>
        </w:rPr>
        <w:t xml:space="preserve">, deberá ponerse en conocimiento inmediato del responsable del evento y responsable sanitario, y se seguirán las medidas que indique la autoridad sanitaria, o </w:t>
      </w:r>
      <w:r w:rsidR="00364DA4" w:rsidRPr="00364DA4">
        <w:rPr>
          <w:rFonts w:eastAsia="Times New Roman" w:cstheme="minorHAnsi"/>
          <w:color w:val="222222"/>
          <w:sz w:val="24"/>
          <w:szCs w:val="24"/>
          <w:lang w:eastAsia="es-ES"/>
        </w:rPr>
        <w:t>servicio de PRL, según el caso.</w:t>
      </w:r>
      <w:r w:rsidR="00C53212">
        <w:rPr>
          <w:rFonts w:eastAsia="Times New Roman" w:cstheme="minorHAnsi"/>
          <w:color w:val="222222"/>
          <w:sz w:val="24"/>
          <w:szCs w:val="24"/>
          <w:lang w:eastAsia="es-ES"/>
        </w:rPr>
        <w:t xml:space="preserve"> </w:t>
      </w:r>
      <w:r w:rsidR="00C53212" w:rsidRPr="00C53212">
        <w:rPr>
          <w:sz w:val="24"/>
          <w:szCs w:val="24"/>
        </w:rPr>
        <w:t>La</w:t>
      </w:r>
      <w:r w:rsidR="00C53212">
        <w:t xml:space="preserve"> </w:t>
      </w:r>
      <w:r w:rsidR="00C53212" w:rsidRPr="00C53212">
        <w:rPr>
          <w:rFonts w:eastAsia="Times New Roman" w:cstheme="minorHAnsi"/>
          <w:color w:val="222222"/>
          <w:sz w:val="24"/>
          <w:szCs w:val="24"/>
          <w:lang w:eastAsia="es-ES"/>
        </w:rPr>
        <w:t>persona con síntomas debe colocarse una mascarilla de</w:t>
      </w:r>
      <w:r w:rsidR="00C53212">
        <w:rPr>
          <w:rFonts w:eastAsia="Times New Roman" w:cstheme="minorHAnsi"/>
          <w:color w:val="222222"/>
          <w:sz w:val="24"/>
          <w:szCs w:val="24"/>
          <w:lang w:eastAsia="es-ES"/>
        </w:rPr>
        <w:t xml:space="preserve"> </w:t>
      </w:r>
      <w:r w:rsidR="00C53212" w:rsidRPr="00C53212">
        <w:rPr>
          <w:rFonts w:eastAsia="Times New Roman" w:cstheme="minorHAnsi"/>
          <w:color w:val="222222"/>
          <w:sz w:val="24"/>
          <w:szCs w:val="24"/>
          <w:lang w:eastAsia="es-ES"/>
        </w:rPr>
        <w:t>tipo quirúrgico, en caso de que no la llevase ya.</w:t>
      </w:r>
    </w:p>
    <w:p w:rsidR="00364DA4" w:rsidRDefault="00364DA4" w:rsidP="00364DA4">
      <w:pPr>
        <w:shd w:val="clear" w:color="auto" w:fill="FFFFFF"/>
        <w:spacing w:after="0" w:line="360" w:lineRule="auto"/>
        <w:ind w:left="785"/>
        <w:jc w:val="both"/>
        <w:rPr>
          <w:rFonts w:eastAsia="Times New Roman" w:cstheme="minorHAnsi"/>
          <w:color w:val="222222"/>
          <w:sz w:val="24"/>
          <w:szCs w:val="24"/>
          <w:lang w:eastAsia="es-ES"/>
        </w:rPr>
      </w:pPr>
      <w:r>
        <w:rPr>
          <w:rFonts w:eastAsia="Times New Roman" w:cstheme="minorHAnsi"/>
          <w:color w:val="222222"/>
          <w:sz w:val="24"/>
          <w:szCs w:val="24"/>
          <w:lang w:eastAsia="es-ES"/>
        </w:rPr>
        <w:t xml:space="preserve">2. </w:t>
      </w:r>
      <w:r w:rsidRPr="00F33A76">
        <w:rPr>
          <w:rFonts w:eastAsia="Times New Roman" w:cstheme="minorHAnsi"/>
          <w:color w:val="222222"/>
          <w:sz w:val="24"/>
          <w:szCs w:val="24"/>
          <w:lang w:eastAsia="es-ES"/>
        </w:rPr>
        <w:t xml:space="preserve">Se aislará a la persona afectada hasta su traslado, asegurando medidas básicas, como una buena ventilación del espacio, el uso de </w:t>
      </w:r>
      <w:proofErr w:type="spellStart"/>
      <w:r w:rsidRPr="00F33A76">
        <w:rPr>
          <w:rFonts w:eastAsia="Times New Roman" w:cstheme="minorHAnsi"/>
          <w:color w:val="222222"/>
          <w:sz w:val="24"/>
          <w:szCs w:val="24"/>
          <w:lang w:eastAsia="es-ES"/>
        </w:rPr>
        <w:t>EPIs</w:t>
      </w:r>
      <w:proofErr w:type="spellEnd"/>
      <w:r w:rsidRPr="00F33A76">
        <w:rPr>
          <w:rFonts w:eastAsia="Times New Roman" w:cstheme="minorHAnsi"/>
          <w:color w:val="222222"/>
          <w:sz w:val="24"/>
          <w:szCs w:val="24"/>
          <w:lang w:eastAsia="es-ES"/>
        </w:rPr>
        <w:t>, gestión de residuos, etc. El delegado del club será la persona responsable de acompañar a la persona afectada siguiendo las recomendaciones del servicio sanitario, evitando el contacto físico y utilizará mascarilla en todo momento</w:t>
      </w:r>
    </w:p>
    <w:p w:rsidR="002D7AC7" w:rsidRPr="00F33A76" w:rsidRDefault="00364DA4" w:rsidP="00364DA4">
      <w:pPr>
        <w:shd w:val="clear" w:color="auto" w:fill="FFFFFF"/>
        <w:spacing w:after="0" w:line="360" w:lineRule="auto"/>
        <w:ind w:left="785"/>
        <w:jc w:val="both"/>
        <w:rPr>
          <w:rFonts w:eastAsia="Times New Roman" w:cstheme="minorHAnsi"/>
          <w:color w:val="222222"/>
          <w:sz w:val="24"/>
          <w:szCs w:val="24"/>
          <w:lang w:eastAsia="es-ES"/>
        </w:rPr>
      </w:pPr>
      <w:r>
        <w:rPr>
          <w:rFonts w:eastAsia="Times New Roman" w:cstheme="minorHAnsi"/>
          <w:color w:val="222222"/>
          <w:sz w:val="24"/>
          <w:szCs w:val="24"/>
          <w:lang w:eastAsia="es-ES"/>
        </w:rPr>
        <w:t xml:space="preserve">3. </w:t>
      </w:r>
      <w:r w:rsidR="002D7AC7" w:rsidRPr="00F33A76">
        <w:rPr>
          <w:rFonts w:eastAsia="Times New Roman" w:cstheme="minorHAnsi"/>
          <w:color w:val="222222"/>
          <w:sz w:val="24"/>
          <w:szCs w:val="24"/>
          <w:lang w:eastAsia="es-ES"/>
        </w:rPr>
        <w:t>Se realizará notificación (con teléfono y datos del lugar) y derivación ante la sospecha de un caso (Se deberá prever la información a transmitir, rastreo del grupo de personas con posible contagio, etc.). Para estos casos se podrá hacer uso de la información incluida en el acta del partido y en la declaración responsable</w:t>
      </w:r>
    </w:p>
    <w:p w:rsidR="00364DA4" w:rsidRDefault="00364DA4" w:rsidP="00364DA4">
      <w:pPr>
        <w:pStyle w:val="Prrafodelista"/>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lastRenderedPageBreak/>
        <w:t xml:space="preserve">4. </w:t>
      </w:r>
      <w:r w:rsidR="002D7AC7" w:rsidRPr="00364DA4">
        <w:rPr>
          <w:rFonts w:eastAsia="Times New Roman" w:cstheme="minorHAnsi"/>
          <w:color w:val="222222"/>
          <w:sz w:val="24"/>
          <w:szCs w:val="24"/>
          <w:lang w:eastAsia="es-ES"/>
        </w:rPr>
        <w:t>Se contactará con el servicio de PRL (trabajadores), o las autoridades sanitarias a través del Centro de Salud correspondiente o del teléfono COVID-19 para Asturias (984100400// 900878232//112</w:t>
      </w:r>
      <w:r w:rsidR="00342AA3" w:rsidRPr="00364DA4">
        <w:rPr>
          <w:rFonts w:eastAsia="Times New Roman" w:cstheme="minorHAnsi"/>
          <w:color w:val="222222"/>
          <w:sz w:val="24"/>
          <w:szCs w:val="24"/>
          <w:lang w:eastAsia="es-ES"/>
        </w:rPr>
        <w:t>+1</w:t>
      </w:r>
      <w:r w:rsidR="002D7AC7" w:rsidRPr="00364DA4">
        <w:rPr>
          <w:rFonts w:eastAsia="Times New Roman" w:cstheme="minorHAnsi"/>
          <w:color w:val="222222"/>
          <w:sz w:val="24"/>
          <w:szCs w:val="24"/>
          <w:lang w:eastAsia="es-ES"/>
        </w:rPr>
        <w:t>). El contacto directo para la comunicación de esta información lo deberá realizar el responsable de la actividad definido expresamente en el plan específico.</w:t>
      </w:r>
    </w:p>
    <w:p w:rsidR="008828E1" w:rsidRDefault="00364DA4" w:rsidP="00364DA4">
      <w:pPr>
        <w:pStyle w:val="Prrafodelista"/>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 xml:space="preserve">5. </w:t>
      </w:r>
      <w:r w:rsidR="002D7AC7" w:rsidRPr="00F33A76">
        <w:rPr>
          <w:rFonts w:eastAsia="Times New Roman" w:cstheme="minorHAnsi"/>
          <w:color w:val="222222"/>
          <w:sz w:val="24"/>
          <w:szCs w:val="24"/>
          <w:lang w:eastAsia="es-ES"/>
        </w:rPr>
        <w:t>La persona afectada debe estar disponible para las evaluaciones médicas que sean necesarias y tiene que ser capaz de aplicar de forma correcta y consistente las medidas básicas de higiene, prevención y control de la infección.</w:t>
      </w:r>
    </w:p>
    <w:p w:rsidR="00364DA4" w:rsidRDefault="008828E1" w:rsidP="00364DA4">
      <w:pPr>
        <w:pStyle w:val="Prrafodelista"/>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6.</w:t>
      </w:r>
      <w:r w:rsidR="002D7AC7" w:rsidRPr="00F33A76">
        <w:rPr>
          <w:rFonts w:eastAsia="Times New Roman" w:cstheme="minorHAnsi"/>
          <w:color w:val="222222"/>
          <w:sz w:val="24"/>
          <w:szCs w:val="24"/>
          <w:lang w:eastAsia="es-ES"/>
        </w:rPr>
        <w:t xml:space="preserve"> Los servicios sanitarios p</w:t>
      </w:r>
      <w:r>
        <w:rPr>
          <w:rFonts w:eastAsia="Times New Roman" w:cstheme="minorHAnsi"/>
          <w:color w:val="222222"/>
          <w:sz w:val="24"/>
          <w:szCs w:val="24"/>
          <w:lang w:eastAsia="es-ES"/>
        </w:rPr>
        <w:t>roporcionarán a los afectados las instrucciones necesarias a seguir.</w:t>
      </w:r>
    </w:p>
    <w:p w:rsidR="00E51430" w:rsidRDefault="008828E1" w:rsidP="00364DA4">
      <w:pPr>
        <w:pStyle w:val="Prrafodelista"/>
        <w:shd w:val="clear" w:color="auto" w:fill="FFFFFF"/>
        <w:spacing w:after="0" w:line="360" w:lineRule="auto"/>
        <w:jc w:val="both"/>
        <w:rPr>
          <w:rFonts w:eastAsia="Times New Roman" w:cstheme="minorHAnsi"/>
          <w:color w:val="222222"/>
          <w:sz w:val="24"/>
          <w:szCs w:val="24"/>
          <w:lang w:eastAsia="es-ES"/>
        </w:rPr>
      </w:pPr>
      <w:r>
        <w:rPr>
          <w:rFonts w:eastAsia="Times New Roman" w:cstheme="minorHAnsi"/>
          <w:color w:val="222222"/>
          <w:sz w:val="24"/>
          <w:szCs w:val="24"/>
          <w:lang w:eastAsia="es-ES"/>
        </w:rPr>
        <w:t>7</w:t>
      </w:r>
      <w:r w:rsidR="00364DA4">
        <w:rPr>
          <w:rFonts w:eastAsia="Times New Roman" w:cstheme="minorHAnsi"/>
          <w:color w:val="222222"/>
          <w:sz w:val="24"/>
          <w:szCs w:val="24"/>
          <w:lang w:eastAsia="es-ES"/>
        </w:rPr>
        <w:t xml:space="preserve">. </w:t>
      </w:r>
      <w:r w:rsidR="002D7AC7" w:rsidRPr="00F33A76">
        <w:rPr>
          <w:rFonts w:eastAsia="Times New Roman" w:cstheme="minorHAnsi"/>
          <w:color w:val="222222"/>
          <w:sz w:val="24"/>
          <w:szCs w:val="24"/>
          <w:lang w:eastAsia="es-ES"/>
        </w:rPr>
        <w:t xml:space="preserve">Identificación preliminar de contactos: a través de los datos de registros diarios e incidencias, formularios de localización, clasificaciones, etc., se podrá realizar una identificación de posibles contactos de la persona con síntomas. </w:t>
      </w:r>
      <w:r w:rsidR="00906721" w:rsidRPr="00F33A76">
        <w:rPr>
          <w:rFonts w:eastAsia="Times New Roman" w:cstheme="minorHAnsi"/>
          <w:color w:val="222222"/>
          <w:sz w:val="24"/>
          <w:szCs w:val="24"/>
          <w:lang w:eastAsia="es-ES"/>
        </w:rPr>
        <w:t>Igualmente,</w:t>
      </w:r>
      <w:r w:rsidR="002D7AC7" w:rsidRPr="00F33A76">
        <w:rPr>
          <w:rFonts w:eastAsia="Times New Roman" w:cstheme="minorHAnsi"/>
          <w:color w:val="222222"/>
          <w:sz w:val="24"/>
          <w:szCs w:val="24"/>
          <w:lang w:eastAsia="es-ES"/>
        </w:rPr>
        <w:t xml:space="preserve"> a los </w:t>
      </w:r>
    </w:p>
    <w:p w:rsidR="00E51430" w:rsidRDefault="00E51430" w:rsidP="00364DA4">
      <w:pPr>
        <w:pStyle w:val="Prrafodelista"/>
        <w:shd w:val="clear" w:color="auto" w:fill="FFFFFF"/>
        <w:spacing w:after="0" w:line="360" w:lineRule="auto"/>
        <w:jc w:val="both"/>
        <w:rPr>
          <w:rFonts w:eastAsia="Times New Roman" w:cstheme="minorHAnsi"/>
          <w:color w:val="222222"/>
          <w:sz w:val="24"/>
          <w:szCs w:val="24"/>
          <w:lang w:eastAsia="es-ES"/>
        </w:rPr>
      </w:pPr>
    </w:p>
    <w:p w:rsidR="005D402A" w:rsidRDefault="002D7AC7" w:rsidP="00364DA4">
      <w:pPr>
        <w:pStyle w:val="Prrafodelista"/>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casos anteriores, se deberá respetar para ello, la ley de protección de datos (LOPDGDD).</w:t>
      </w:r>
    </w:p>
    <w:p w:rsidR="00D81A7D" w:rsidRPr="00F33A76" w:rsidRDefault="00D81A7D" w:rsidP="00364DA4">
      <w:pPr>
        <w:pStyle w:val="Prrafodelista"/>
        <w:shd w:val="clear" w:color="auto" w:fill="FFFFFF"/>
        <w:spacing w:after="0" w:line="360" w:lineRule="auto"/>
        <w:jc w:val="both"/>
        <w:rPr>
          <w:rFonts w:eastAsia="Times New Roman" w:cstheme="minorHAnsi"/>
          <w:color w:val="222222"/>
          <w:sz w:val="24"/>
          <w:szCs w:val="24"/>
          <w:lang w:eastAsia="es-ES"/>
        </w:rPr>
      </w:pPr>
    </w:p>
    <w:p w:rsidR="005D402A" w:rsidRPr="00F33A76" w:rsidRDefault="005D402A" w:rsidP="00940397">
      <w:pPr>
        <w:shd w:val="clear" w:color="auto" w:fill="FFFFFF"/>
        <w:spacing w:after="0" w:line="360" w:lineRule="auto"/>
        <w:jc w:val="both"/>
        <w:rPr>
          <w:rFonts w:eastAsia="Times New Roman" w:cstheme="minorHAnsi"/>
          <w:color w:val="222222"/>
          <w:sz w:val="24"/>
          <w:szCs w:val="24"/>
          <w:lang w:eastAsia="es-ES"/>
        </w:rPr>
      </w:pPr>
    </w:p>
    <w:p w:rsidR="005D402A" w:rsidRPr="00F33A76" w:rsidRDefault="00B2451E" w:rsidP="006D4821">
      <w:pPr>
        <w:pStyle w:val="Ttulo1"/>
        <w:rPr>
          <w:rFonts w:eastAsia="Times New Roman"/>
          <w:lang w:eastAsia="es-ES"/>
        </w:rPr>
      </w:pPr>
      <w:r w:rsidRPr="00F33A76">
        <w:rPr>
          <w:rFonts w:eastAsia="Times New Roman"/>
          <w:lang w:eastAsia="es-ES"/>
        </w:rPr>
        <w:t>Sistema de validación y Acreditación federativa</w:t>
      </w:r>
    </w:p>
    <w:p w:rsidR="005D402A" w:rsidRDefault="005D402A" w:rsidP="00940397">
      <w:pPr>
        <w:shd w:val="clear" w:color="auto" w:fill="FFFFFF"/>
        <w:spacing w:after="0" w:line="360" w:lineRule="auto"/>
        <w:jc w:val="both"/>
        <w:rPr>
          <w:rFonts w:eastAsia="Times New Roman" w:cstheme="minorHAnsi"/>
          <w:b/>
          <w:color w:val="222222"/>
          <w:sz w:val="24"/>
          <w:szCs w:val="24"/>
          <w:lang w:eastAsia="es-ES"/>
        </w:rPr>
      </w:pPr>
    </w:p>
    <w:p w:rsidR="00E51430" w:rsidRPr="00F33A76" w:rsidRDefault="00E51430" w:rsidP="00940397">
      <w:pPr>
        <w:shd w:val="clear" w:color="auto" w:fill="FFFFFF"/>
        <w:spacing w:after="0" w:line="360" w:lineRule="auto"/>
        <w:jc w:val="both"/>
        <w:rPr>
          <w:rFonts w:eastAsia="Times New Roman" w:cstheme="minorHAnsi"/>
          <w:b/>
          <w:color w:val="222222"/>
          <w:sz w:val="24"/>
          <w:szCs w:val="24"/>
          <w:lang w:eastAsia="es-ES"/>
        </w:rPr>
      </w:pPr>
    </w:p>
    <w:p w:rsidR="006B4BDF"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 El PROTOCOLO de</w:t>
      </w:r>
      <w:r w:rsidR="005D402A" w:rsidRPr="00F33A76">
        <w:rPr>
          <w:rFonts w:eastAsia="Times New Roman" w:cstheme="minorHAnsi"/>
          <w:color w:val="222222"/>
          <w:sz w:val="24"/>
          <w:szCs w:val="24"/>
          <w:lang w:eastAsia="es-ES"/>
        </w:rPr>
        <w:t xml:space="preserve"> LA </w:t>
      </w:r>
      <w:r w:rsidRPr="00F33A76">
        <w:rPr>
          <w:rFonts w:eastAsia="Times New Roman" w:cstheme="minorHAnsi"/>
          <w:color w:val="222222"/>
          <w:sz w:val="24"/>
          <w:szCs w:val="24"/>
          <w:lang w:eastAsia="es-ES"/>
        </w:rPr>
        <w:t xml:space="preserve"> </w:t>
      </w:r>
      <w:r w:rsidR="005D402A" w:rsidRPr="00F33A76">
        <w:rPr>
          <w:rFonts w:eastAsia="Times New Roman" w:cstheme="minorHAnsi"/>
          <w:color w:val="222222"/>
          <w:sz w:val="24"/>
          <w:szCs w:val="24"/>
          <w:lang w:eastAsia="es-ES"/>
        </w:rPr>
        <w:t xml:space="preserve">FHPA será </w:t>
      </w:r>
      <w:r w:rsidRPr="00F33A76">
        <w:rPr>
          <w:rFonts w:eastAsia="Times New Roman" w:cstheme="minorHAnsi"/>
          <w:color w:val="222222"/>
          <w:sz w:val="24"/>
          <w:szCs w:val="24"/>
          <w:lang w:eastAsia="es-ES"/>
        </w:rPr>
        <w:t xml:space="preserve">validado </w:t>
      </w:r>
      <w:r w:rsidR="004A4E27" w:rsidRPr="00F33A76">
        <w:rPr>
          <w:rFonts w:eastAsia="Times New Roman" w:cstheme="minorHAnsi"/>
          <w:color w:val="222222"/>
          <w:sz w:val="24"/>
          <w:szCs w:val="24"/>
          <w:lang w:eastAsia="es-ES"/>
        </w:rPr>
        <w:t>por la Consejería de Salud del Principado de Asturias y publicado</w:t>
      </w:r>
      <w:r w:rsidRPr="00F33A76">
        <w:rPr>
          <w:rFonts w:eastAsia="Times New Roman" w:cstheme="minorHAnsi"/>
          <w:color w:val="222222"/>
          <w:sz w:val="24"/>
          <w:szCs w:val="24"/>
          <w:lang w:eastAsia="es-ES"/>
        </w:rPr>
        <w:t xml:space="preserve"> en la página web</w:t>
      </w:r>
      <w:r w:rsidR="006B4BDF" w:rsidRPr="00F33A76">
        <w:rPr>
          <w:rFonts w:eastAsia="Times New Roman" w:cstheme="minorHAnsi"/>
          <w:color w:val="222222"/>
          <w:sz w:val="24"/>
          <w:szCs w:val="24"/>
          <w:lang w:eastAsia="es-ES"/>
        </w:rPr>
        <w:t xml:space="preserve"> </w:t>
      </w:r>
      <w:hyperlink r:id="rId11" w:history="1">
        <w:r w:rsidR="006B4BDF" w:rsidRPr="00F33A76">
          <w:rPr>
            <w:rStyle w:val="Hipervnculo"/>
            <w:rFonts w:eastAsia="Times New Roman" w:cstheme="minorHAnsi"/>
            <w:sz w:val="24"/>
            <w:szCs w:val="24"/>
            <w:lang w:eastAsia="es-ES"/>
          </w:rPr>
          <w:t>www.fpahockey.es</w:t>
        </w:r>
      </w:hyperlink>
    </w:p>
    <w:p w:rsidR="006B4BDF"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Una vez validado el correspondiente PROTOCOLO de la federación y aceptado por la </w:t>
      </w:r>
      <w:r w:rsidR="00A02242" w:rsidRPr="00F33A76">
        <w:rPr>
          <w:rFonts w:eastAsia="Times New Roman" w:cstheme="minorHAnsi"/>
          <w:color w:val="222222"/>
          <w:sz w:val="24"/>
          <w:szCs w:val="24"/>
          <w:lang w:eastAsia="es-ES"/>
        </w:rPr>
        <w:t>Dirección</w:t>
      </w:r>
      <w:r w:rsidR="004A4E27" w:rsidRPr="00F33A76">
        <w:rPr>
          <w:rFonts w:eastAsia="Times New Roman" w:cstheme="minorHAnsi"/>
          <w:color w:val="222222"/>
          <w:sz w:val="24"/>
          <w:szCs w:val="24"/>
          <w:lang w:eastAsia="es-ES"/>
        </w:rPr>
        <w:t xml:space="preserve"> General de deportes,</w:t>
      </w:r>
      <w:r w:rsidRPr="00F33A76">
        <w:rPr>
          <w:rFonts w:eastAsia="Times New Roman" w:cstheme="minorHAnsi"/>
          <w:color w:val="222222"/>
          <w:sz w:val="24"/>
          <w:szCs w:val="24"/>
          <w:lang w:eastAsia="es-ES"/>
        </w:rPr>
        <w:t xml:space="preserve"> los organizadores de </w:t>
      </w:r>
      <w:r w:rsidRPr="00F33A76">
        <w:rPr>
          <w:rFonts w:eastAsia="Times New Roman" w:cstheme="minorHAnsi"/>
          <w:color w:val="222222"/>
          <w:sz w:val="24"/>
          <w:szCs w:val="24"/>
          <w:lang w:eastAsia="es-ES"/>
        </w:rPr>
        <w:lastRenderedPageBreak/>
        <w:t xml:space="preserve">actividad deportiva o competición </w:t>
      </w:r>
      <w:r w:rsidR="004A4E27" w:rsidRPr="00F33A76">
        <w:rPr>
          <w:rFonts w:eastAsia="Times New Roman" w:cstheme="minorHAnsi"/>
          <w:color w:val="222222"/>
          <w:sz w:val="24"/>
          <w:szCs w:val="24"/>
          <w:lang w:eastAsia="es-ES"/>
        </w:rPr>
        <w:t xml:space="preserve">de hockey </w:t>
      </w:r>
      <w:r w:rsidRPr="00F33A76">
        <w:rPr>
          <w:rFonts w:eastAsia="Times New Roman" w:cstheme="minorHAnsi"/>
          <w:color w:val="222222"/>
          <w:sz w:val="24"/>
          <w:szCs w:val="24"/>
          <w:lang w:eastAsia="es-ES"/>
        </w:rPr>
        <w:t>en</w:t>
      </w:r>
      <w:r w:rsidR="004A4E27" w:rsidRPr="00F33A76">
        <w:rPr>
          <w:rFonts w:eastAsia="Times New Roman" w:cstheme="minorHAnsi"/>
          <w:color w:val="222222"/>
          <w:sz w:val="24"/>
          <w:szCs w:val="24"/>
          <w:lang w:eastAsia="es-ES"/>
        </w:rPr>
        <w:t xml:space="preserve"> Asturias</w:t>
      </w:r>
      <w:r w:rsidRPr="00F33A76">
        <w:rPr>
          <w:rFonts w:eastAsia="Times New Roman" w:cstheme="minorHAnsi"/>
          <w:color w:val="222222"/>
          <w:sz w:val="24"/>
          <w:szCs w:val="24"/>
          <w:lang w:eastAsia="es-ES"/>
        </w:rPr>
        <w:t xml:space="preserve"> podrán solicitar ACREDITACIÓN FE</w:t>
      </w:r>
      <w:r w:rsidR="004A4E27" w:rsidRPr="00F33A76">
        <w:rPr>
          <w:rFonts w:eastAsia="Times New Roman" w:cstheme="minorHAnsi"/>
          <w:color w:val="222222"/>
          <w:sz w:val="24"/>
          <w:szCs w:val="24"/>
          <w:lang w:eastAsia="es-ES"/>
        </w:rPr>
        <w:t xml:space="preserve">DERATIVA de las medidas </w:t>
      </w:r>
      <w:r w:rsidR="00A02242" w:rsidRPr="00F33A76">
        <w:rPr>
          <w:rFonts w:eastAsia="Times New Roman" w:cstheme="minorHAnsi"/>
          <w:color w:val="222222"/>
          <w:sz w:val="24"/>
          <w:szCs w:val="24"/>
          <w:lang w:eastAsia="es-ES"/>
        </w:rPr>
        <w:t>que haya</w:t>
      </w:r>
      <w:r w:rsidRPr="00F33A76">
        <w:rPr>
          <w:rFonts w:eastAsia="Times New Roman" w:cstheme="minorHAnsi"/>
          <w:color w:val="222222"/>
          <w:sz w:val="24"/>
          <w:szCs w:val="24"/>
          <w:lang w:eastAsia="es-ES"/>
        </w:rPr>
        <w:t xml:space="preserve"> previsto para el desarrollo de la actividad organizada. LA ACREDITACIÓN FEDERATIVA </w:t>
      </w:r>
      <w:r w:rsidR="006B4BDF" w:rsidRPr="00F33A76">
        <w:rPr>
          <w:rFonts w:eastAsia="Times New Roman" w:cstheme="minorHAnsi"/>
          <w:color w:val="222222"/>
          <w:sz w:val="24"/>
          <w:szCs w:val="24"/>
          <w:lang w:eastAsia="es-ES"/>
        </w:rPr>
        <w:t xml:space="preserve">se </w:t>
      </w:r>
      <w:r w:rsidRPr="00F33A76">
        <w:rPr>
          <w:rFonts w:eastAsia="Times New Roman" w:cstheme="minorHAnsi"/>
          <w:color w:val="222222"/>
          <w:sz w:val="24"/>
          <w:szCs w:val="24"/>
          <w:lang w:eastAsia="es-ES"/>
        </w:rPr>
        <w:t>emitirá de acuerdo a la sujeción al PROTOCOLO de las medida</w:t>
      </w:r>
      <w:r w:rsidR="006B4BDF" w:rsidRPr="00F33A76">
        <w:rPr>
          <w:rFonts w:eastAsia="Times New Roman" w:cstheme="minorHAnsi"/>
          <w:color w:val="222222"/>
          <w:sz w:val="24"/>
          <w:szCs w:val="24"/>
          <w:lang w:eastAsia="es-ES"/>
        </w:rPr>
        <w:t>s propuestas por el organizador, club o titular de la instalación.</w:t>
      </w:r>
    </w:p>
    <w:p w:rsidR="00B2451E" w:rsidRPr="00F33A76" w:rsidRDefault="00B2451E" w:rsidP="00940397">
      <w:pPr>
        <w:shd w:val="clear" w:color="auto" w:fill="FFFFFF"/>
        <w:spacing w:after="0" w:line="360" w:lineRule="auto"/>
        <w:jc w:val="both"/>
        <w:rPr>
          <w:rFonts w:eastAsia="Times New Roman" w:cstheme="minorHAnsi"/>
          <w:color w:val="222222"/>
          <w:sz w:val="24"/>
          <w:szCs w:val="24"/>
          <w:lang w:eastAsia="es-ES"/>
        </w:rPr>
      </w:pPr>
      <w:r w:rsidRPr="00F33A76">
        <w:rPr>
          <w:rFonts w:eastAsia="Times New Roman" w:cstheme="minorHAnsi"/>
          <w:color w:val="222222"/>
          <w:sz w:val="24"/>
          <w:szCs w:val="24"/>
          <w:lang w:eastAsia="es-ES"/>
        </w:rPr>
        <w:t xml:space="preserve"> La Federación podrá emitir ACREDITACIÓN FEDERATIVA tanto para organizadores federados como no federados. LA ACREDITACIÓN FEDERATIVA se limita a determinar la adecuación de las medidas de la actividad propuestas por el organizador a su PROTOCOLO propio, sin que sea responsabilidad de la misma garantizar la aplicación durante el desarrollo de la prueba o competición.</w:t>
      </w:r>
    </w:p>
    <w:p w:rsidR="00441D64" w:rsidRDefault="00441D64" w:rsidP="00940397">
      <w:pPr>
        <w:shd w:val="clear" w:color="auto" w:fill="FFFFFF"/>
        <w:spacing w:after="0" w:line="360" w:lineRule="auto"/>
        <w:jc w:val="both"/>
        <w:rPr>
          <w:rFonts w:eastAsia="Times New Roman" w:cstheme="minorHAnsi"/>
          <w:color w:val="222222"/>
          <w:sz w:val="24"/>
          <w:szCs w:val="24"/>
          <w:lang w:eastAsia="es-ES"/>
        </w:rPr>
      </w:pPr>
    </w:p>
    <w:p w:rsidR="00E51430" w:rsidRDefault="00E51430" w:rsidP="00940397">
      <w:pPr>
        <w:shd w:val="clear" w:color="auto" w:fill="FFFFFF"/>
        <w:spacing w:after="0" w:line="360" w:lineRule="auto"/>
        <w:jc w:val="both"/>
        <w:rPr>
          <w:rFonts w:eastAsia="Times New Roman" w:cstheme="minorHAnsi"/>
          <w:color w:val="222222"/>
          <w:sz w:val="24"/>
          <w:szCs w:val="24"/>
          <w:lang w:eastAsia="es-ES"/>
        </w:rPr>
      </w:pPr>
    </w:p>
    <w:p w:rsidR="00E51430" w:rsidRDefault="00E51430" w:rsidP="00940397">
      <w:pPr>
        <w:shd w:val="clear" w:color="auto" w:fill="FFFFFF"/>
        <w:spacing w:after="0" w:line="360" w:lineRule="auto"/>
        <w:jc w:val="both"/>
        <w:rPr>
          <w:rFonts w:eastAsia="Times New Roman" w:cstheme="minorHAnsi"/>
          <w:color w:val="222222"/>
          <w:sz w:val="24"/>
          <w:szCs w:val="24"/>
          <w:lang w:eastAsia="es-ES"/>
        </w:rPr>
      </w:pPr>
    </w:p>
    <w:p w:rsidR="00E51430" w:rsidRDefault="00E51430" w:rsidP="00940397">
      <w:pPr>
        <w:shd w:val="clear" w:color="auto" w:fill="FFFFFF"/>
        <w:spacing w:after="0" w:line="360" w:lineRule="auto"/>
        <w:jc w:val="both"/>
        <w:rPr>
          <w:rFonts w:eastAsia="Times New Roman" w:cstheme="minorHAnsi"/>
          <w:color w:val="222222"/>
          <w:sz w:val="24"/>
          <w:szCs w:val="24"/>
          <w:lang w:eastAsia="es-ES"/>
        </w:rPr>
      </w:pPr>
    </w:p>
    <w:p w:rsidR="00E51430" w:rsidRDefault="00E51430" w:rsidP="00940397">
      <w:pPr>
        <w:shd w:val="clear" w:color="auto" w:fill="FFFFFF"/>
        <w:spacing w:after="0" w:line="360" w:lineRule="auto"/>
        <w:jc w:val="both"/>
        <w:rPr>
          <w:rFonts w:eastAsia="Times New Roman" w:cstheme="minorHAnsi"/>
          <w:color w:val="222222"/>
          <w:sz w:val="24"/>
          <w:szCs w:val="24"/>
          <w:lang w:eastAsia="es-ES"/>
        </w:rPr>
      </w:pPr>
    </w:p>
    <w:p w:rsidR="00E94C9B" w:rsidRDefault="00E94C9B" w:rsidP="00940397">
      <w:pPr>
        <w:shd w:val="clear" w:color="auto" w:fill="FFFFFF"/>
        <w:spacing w:after="0" w:line="360" w:lineRule="auto"/>
        <w:jc w:val="both"/>
        <w:rPr>
          <w:rFonts w:eastAsia="Times New Roman" w:cstheme="minorHAnsi"/>
          <w:color w:val="222222"/>
          <w:sz w:val="24"/>
          <w:szCs w:val="24"/>
          <w:lang w:eastAsia="es-ES"/>
        </w:rPr>
      </w:pPr>
    </w:p>
    <w:p w:rsidR="00E94C9B" w:rsidRDefault="00E94C9B" w:rsidP="00940397">
      <w:pPr>
        <w:shd w:val="clear" w:color="auto" w:fill="FFFFFF"/>
        <w:spacing w:after="0" w:line="360" w:lineRule="auto"/>
        <w:jc w:val="both"/>
        <w:rPr>
          <w:rFonts w:eastAsia="Times New Roman" w:cstheme="minorHAnsi"/>
          <w:color w:val="222222"/>
          <w:sz w:val="24"/>
          <w:szCs w:val="24"/>
          <w:lang w:eastAsia="es-ES"/>
        </w:rPr>
      </w:pPr>
    </w:p>
    <w:p w:rsidR="00E94C9B" w:rsidRPr="00F33A76" w:rsidRDefault="00E94C9B" w:rsidP="00E94C9B">
      <w:pPr>
        <w:pStyle w:val="Ttulo1"/>
        <w:rPr>
          <w:rFonts w:eastAsia="Times New Roman"/>
          <w:lang w:eastAsia="es-ES"/>
        </w:rPr>
      </w:pPr>
      <w:r>
        <w:rPr>
          <w:rFonts w:eastAsia="Times New Roman"/>
          <w:lang w:eastAsia="es-ES"/>
        </w:rPr>
        <w:t>RECORDATORIO NORMATIVA DEL PRINCIPADO DE ASTURIAS</w:t>
      </w:r>
    </w:p>
    <w:p w:rsidR="00E94C9B" w:rsidRDefault="00E94C9B" w:rsidP="00940397">
      <w:pPr>
        <w:shd w:val="clear" w:color="auto" w:fill="FFFFFF"/>
        <w:spacing w:after="0" w:line="360" w:lineRule="auto"/>
        <w:jc w:val="both"/>
        <w:rPr>
          <w:rFonts w:eastAsia="Times New Roman" w:cstheme="minorHAnsi"/>
          <w:color w:val="222222"/>
          <w:sz w:val="24"/>
          <w:szCs w:val="24"/>
          <w:lang w:eastAsia="es-ES"/>
        </w:rPr>
      </w:pPr>
    </w:p>
    <w:p w:rsidR="001B78BF" w:rsidRDefault="001B78BF" w:rsidP="00940397">
      <w:pPr>
        <w:shd w:val="clear" w:color="auto" w:fill="FFFFFF"/>
        <w:spacing w:after="0" w:line="360" w:lineRule="auto"/>
        <w:jc w:val="both"/>
        <w:rPr>
          <w:rFonts w:eastAsia="Times New Roman" w:cstheme="minorHAnsi"/>
          <w:color w:val="222222"/>
          <w:sz w:val="24"/>
          <w:szCs w:val="24"/>
          <w:lang w:eastAsia="es-ES"/>
        </w:rPr>
      </w:pPr>
    </w:p>
    <w:p w:rsidR="001B78BF" w:rsidRPr="001B78BF" w:rsidRDefault="001B78BF" w:rsidP="001B78BF">
      <w:pPr>
        <w:rPr>
          <w:sz w:val="24"/>
          <w:szCs w:val="24"/>
        </w:rPr>
      </w:pPr>
      <w:r w:rsidRPr="001B78BF">
        <w:rPr>
          <w:sz w:val="24"/>
          <w:szCs w:val="24"/>
        </w:rPr>
        <w:t>Dada la actualización constante de la normativa en relación a las medidas de prevención y</w:t>
      </w:r>
      <w:r>
        <w:rPr>
          <w:sz w:val="24"/>
          <w:szCs w:val="24"/>
        </w:rPr>
        <w:t xml:space="preserve"> </w:t>
      </w:r>
      <w:r w:rsidRPr="001B78BF">
        <w:rPr>
          <w:sz w:val="24"/>
          <w:szCs w:val="24"/>
        </w:rPr>
        <w:t>contención de la infección Covid-19, se recuerda:</w:t>
      </w:r>
    </w:p>
    <w:p w:rsidR="001B78BF" w:rsidRPr="001B78BF" w:rsidRDefault="001B78BF" w:rsidP="001B78BF">
      <w:pPr>
        <w:rPr>
          <w:b/>
          <w:sz w:val="24"/>
          <w:szCs w:val="24"/>
        </w:rPr>
      </w:pPr>
      <w:r w:rsidRPr="001B78BF">
        <w:rPr>
          <w:sz w:val="24"/>
          <w:szCs w:val="24"/>
        </w:rPr>
        <w:t>* La Resolución 14 de julio de 2020 de la Consejería de Salud por la que se adoptan medidas</w:t>
      </w:r>
      <w:r>
        <w:rPr>
          <w:sz w:val="24"/>
          <w:szCs w:val="24"/>
        </w:rPr>
        <w:t xml:space="preserve"> </w:t>
      </w:r>
      <w:r w:rsidRPr="001B78BF">
        <w:rPr>
          <w:sz w:val="24"/>
          <w:szCs w:val="24"/>
        </w:rPr>
        <w:t>urgentes de prevención, contención y coordinación necesarias para hacer frente a la crisis</w:t>
      </w:r>
      <w:r>
        <w:rPr>
          <w:sz w:val="24"/>
          <w:szCs w:val="24"/>
        </w:rPr>
        <w:t xml:space="preserve"> </w:t>
      </w:r>
      <w:r w:rsidRPr="001B78BF">
        <w:rPr>
          <w:sz w:val="24"/>
          <w:szCs w:val="24"/>
        </w:rPr>
        <w:t>sanitaria ocasionada por el COVID-19, recomienda en su punto dos “</w:t>
      </w:r>
      <w:r>
        <w:rPr>
          <w:b/>
          <w:sz w:val="24"/>
          <w:szCs w:val="24"/>
        </w:rPr>
        <w:t xml:space="preserve">cancelar o posponer </w:t>
      </w:r>
      <w:r w:rsidRPr="001B78BF">
        <w:rPr>
          <w:b/>
          <w:sz w:val="24"/>
          <w:szCs w:val="24"/>
        </w:rPr>
        <w:t>cualquier actividad que no sea considerada fundamental</w:t>
      </w:r>
      <w:r>
        <w:rPr>
          <w:b/>
          <w:sz w:val="24"/>
          <w:szCs w:val="24"/>
        </w:rPr>
        <w:t xml:space="preserve"> y que pudiera ser </w:t>
      </w:r>
      <w:proofErr w:type="spellStart"/>
      <w:r>
        <w:rPr>
          <w:b/>
          <w:sz w:val="24"/>
          <w:szCs w:val="24"/>
        </w:rPr>
        <w:t>postergable</w:t>
      </w:r>
      <w:proofErr w:type="spellEnd"/>
      <w:r>
        <w:rPr>
          <w:b/>
          <w:sz w:val="24"/>
          <w:szCs w:val="24"/>
        </w:rPr>
        <w:t xml:space="preserve">. </w:t>
      </w:r>
      <w:r w:rsidRPr="001B78BF">
        <w:rPr>
          <w:b/>
          <w:sz w:val="24"/>
          <w:szCs w:val="24"/>
        </w:rPr>
        <w:t>El riesgo cero de transmisión de la COVID-19 no existe, y por ello aquellas actividades que</w:t>
      </w:r>
      <w:r>
        <w:rPr>
          <w:b/>
          <w:sz w:val="24"/>
          <w:szCs w:val="24"/>
        </w:rPr>
        <w:t xml:space="preserve"> </w:t>
      </w:r>
      <w:r w:rsidRPr="001B78BF">
        <w:rPr>
          <w:b/>
          <w:sz w:val="24"/>
          <w:szCs w:val="24"/>
        </w:rPr>
        <w:t xml:space="preserve">no sean consideradas </w:t>
      </w:r>
      <w:r w:rsidRPr="001B78BF">
        <w:rPr>
          <w:b/>
          <w:sz w:val="24"/>
          <w:szCs w:val="24"/>
        </w:rPr>
        <w:lastRenderedPageBreak/>
        <w:t>imprescindibles por los difer</w:t>
      </w:r>
      <w:r>
        <w:rPr>
          <w:b/>
          <w:sz w:val="24"/>
          <w:szCs w:val="24"/>
        </w:rPr>
        <w:t xml:space="preserve">entes sectores u organizaciones </w:t>
      </w:r>
      <w:r w:rsidRPr="001B78BF">
        <w:rPr>
          <w:b/>
          <w:sz w:val="24"/>
          <w:szCs w:val="24"/>
        </w:rPr>
        <w:t>deberían ser aplazadas hasta que mejore la situación epidemiológica</w:t>
      </w:r>
      <w:r w:rsidRPr="001B78BF">
        <w:rPr>
          <w:sz w:val="24"/>
          <w:szCs w:val="24"/>
        </w:rPr>
        <w:t>”.</w:t>
      </w:r>
    </w:p>
    <w:p w:rsidR="001B78BF" w:rsidRPr="001B78BF" w:rsidRDefault="001B78BF" w:rsidP="001B78BF">
      <w:pPr>
        <w:rPr>
          <w:b/>
          <w:sz w:val="24"/>
          <w:szCs w:val="24"/>
        </w:rPr>
      </w:pPr>
      <w:r w:rsidRPr="001B78BF">
        <w:rPr>
          <w:sz w:val="24"/>
          <w:szCs w:val="24"/>
        </w:rPr>
        <w:t>* De acuerdo con la Resolución 19 de junio de 2020 de la Consejería de Salud por la que se</w:t>
      </w:r>
      <w:r>
        <w:rPr>
          <w:sz w:val="24"/>
          <w:szCs w:val="24"/>
        </w:rPr>
        <w:t xml:space="preserve"> </w:t>
      </w:r>
      <w:r w:rsidRPr="001B78BF">
        <w:rPr>
          <w:sz w:val="24"/>
          <w:szCs w:val="24"/>
        </w:rPr>
        <w:t>establecen medidas urgentes de prevención, contención</w:t>
      </w:r>
      <w:r>
        <w:rPr>
          <w:sz w:val="24"/>
          <w:szCs w:val="24"/>
        </w:rPr>
        <w:t xml:space="preserve"> y coordinación necesarias para </w:t>
      </w:r>
      <w:r w:rsidRPr="001B78BF">
        <w:rPr>
          <w:sz w:val="24"/>
          <w:szCs w:val="24"/>
        </w:rPr>
        <w:t>hacer frente a la crisis sanitaria ocasionada por la CO</w:t>
      </w:r>
      <w:r>
        <w:rPr>
          <w:sz w:val="24"/>
          <w:szCs w:val="24"/>
        </w:rPr>
        <w:t xml:space="preserve">VID-19 tras la expiración de la </w:t>
      </w:r>
      <w:r w:rsidRPr="001B78BF">
        <w:rPr>
          <w:sz w:val="24"/>
          <w:szCs w:val="24"/>
        </w:rPr>
        <w:t>vigencia del estado de alarma, en la celebración de eventos deportivos con público, “</w:t>
      </w:r>
      <w:r w:rsidRPr="001B78BF">
        <w:rPr>
          <w:b/>
          <w:sz w:val="24"/>
          <w:szCs w:val="24"/>
        </w:rPr>
        <w:t>el</w:t>
      </w:r>
      <w:r>
        <w:rPr>
          <w:b/>
          <w:sz w:val="24"/>
          <w:szCs w:val="24"/>
        </w:rPr>
        <w:t xml:space="preserve"> </w:t>
      </w:r>
      <w:r w:rsidRPr="001B78BF">
        <w:rPr>
          <w:b/>
          <w:sz w:val="24"/>
          <w:szCs w:val="24"/>
        </w:rPr>
        <w:t>público debe permanecer en butacas pre asignadas guar</w:t>
      </w:r>
      <w:r>
        <w:rPr>
          <w:b/>
          <w:sz w:val="24"/>
          <w:szCs w:val="24"/>
        </w:rPr>
        <w:t xml:space="preserve">dando la distancia de seguridad </w:t>
      </w:r>
      <w:r w:rsidRPr="001B78BF">
        <w:rPr>
          <w:b/>
          <w:sz w:val="24"/>
          <w:szCs w:val="24"/>
        </w:rPr>
        <w:t>de al menos 1,5 metros, siendo obligatorio el uso de mascarilla, así como las medidas de</w:t>
      </w:r>
      <w:r>
        <w:rPr>
          <w:b/>
          <w:sz w:val="24"/>
          <w:szCs w:val="24"/>
        </w:rPr>
        <w:t xml:space="preserve"> </w:t>
      </w:r>
      <w:r w:rsidRPr="001B78BF">
        <w:rPr>
          <w:b/>
          <w:sz w:val="24"/>
          <w:szCs w:val="24"/>
        </w:rPr>
        <w:t>higiene y etiqueta respiratoria.”</w:t>
      </w:r>
    </w:p>
    <w:p w:rsidR="001B78BF" w:rsidRPr="001B78BF" w:rsidRDefault="001B78BF" w:rsidP="001B78BF">
      <w:pPr>
        <w:rPr>
          <w:sz w:val="24"/>
          <w:szCs w:val="24"/>
        </w:rPr>
      </w:pPr>
      <w:r w:rsidRPr="001B78BF">
        <w:rPr>
          <w:sz w:val="24"/>
          <w:szCs w:val="24"/>
        </w:rPr>
        <w:t>* La Resolución 14 de julio añade que “</w:t>
      </w:r>
      <w:r w:rsidRPr="001B78BF">
        <w:rPr>
          <w:b/>
          <w:sz w:val="24"/>
          <w:szCs w:val="24"/>
        </w:rPr>
        <w:t xml:space="preserve">las butacas </w:t>
      </w:r>
      <w:proofErr w:type="spellStart"/>
      <w:r w:rsidRPr="001B78BF">
        <w:rPr>
          <w:b/>
          <w:sz w:val="24"/>
          <w:szCs w:val="24"/>
        </w:rPr>
        <w:t>preasignadas</w:t>
      </w:r>
      <w:proofErr w:type="spellEnd"/>
      <w:r w:rsidRPr="001B78BF">
        <w:rPr>
          <w:b/>
          <w:sz w:val="24"/>
          <w:szCs w:val="24"/>
        </w:rPr>
        <w:t xml:space="preserve"> podrán ser individuales o en</w:t>
      </w:r>
      <w:r>
        <w:rPr>
          <w:b/>
          <w:sz w:val="24"/>
          <w:szCs w:val="24"/>
        </w:rPr>
        <w:t xml:space="preserve"> </w:t>
      </w:r>
      <w:r w:rsidRPr="001B78BF">
        <w:rPr>
          <w:b/>
          <w:sz w:val="24"/>
          <w:szCs w:val="24"/>
        </w:rPr>
        <w:t>grupos de 2-4 personas siempre y cuando los miembros de dicho grupo sean personas</w:t>
      </w:r>
      <w:r>
        <w:rPr>
          <w:b/>
          <w:sz w:val="24"/>
          <w:szCs w:val="24"/>
        </w:rPr>
        <w:t xml:space="preserve"> </w:t>
      </w:r>
      <w:r w:rsidRPr="001B78BF">
        <w:rPr>
          <w:b/>
          <w:sz w:val="24"/>
          <w:szCs w:val="24"/>
        </w:rPr>
        <w:t>convivientes. La venta u ocupación de estas butacas por personas no convivientes podrá</w:t>
      </w:r>
      <w:r>
        <w:rPr>
          <w:b/>
          <w:sz w:val="24"/>
          <w:szCs w:val="24"/>
        </w:rPr>
        <w:t xml:space="preserve"> </w:t>
      </w:r>
      <w:r w:rsidRPr="001B78BF">
        <w:rPr>
          <w:b/>
          <w:sz w:val="24"/>
          <w:szCs w:val="24"/>
        </w:rPr>
        <w:t>ser sancionada por suponer un riesgo para la salud pública. El uso de mascarilla por parte</w:t>
      </w:r>
      <w:r>
        <w:rPr>
          <w:b/>
          <w:sz w:val="24"/>
          <w:szCs w:val="24"/>
        </w:rPr>
        <w:t xml:space="preserve"> </w:t>
      </w:r>
      <w:r w:rsidRPr="001B78BF">
        <w:rPr>
          <w:b/>
          <w:sz w:val="24"/>
          <w:szCs w:val="24"/>
        </w:rPr>
        <w:t>de las personas convivientes también será obligatorio durante la actividad</w:t>
      </w:r>
      <w:r w:rsidRPr="001B78BF">
        <w:rPr>
          <w:sz w:val="24"/>
          <w:szCs w:val="24"/>
        </w:rPr>
        <w:t>”.</w:t>
      </w:r>
    </w:p>
    <w:p w:rsidR="001B78BF" w:rsidRPr="001B78BF" w:rsidRDefault="001B78BF" w:rsidP="001B78BF">
      <w:pPr>
        <w:rPr>
          <w:sz w:val="24"/>
          <w:szCs w:val="24"/>
        </w:rPr>
      </w:pPr>
      <w:r w:rsidRPr="001B78BF">
        <w:rPr>
          <w:sz w:val="24"/>
          <w:szCs w:val="24"/>
        </w:rPr>
        <w:t>* La Resolución 3 de julio de 2020 de la Consejería de Salud por la que se establecen medidas</w:t>
      </w:r>
      <w:r>
        <w:rPr>
          <w:sz w:val="24"/>
          <w:szCs w:val="24"/>
        </w:rPr>
        <w:t xml:space="preserve"> </w:t>
      </w:r>
      <w:r w:rsidRPr="001B78BF">
        <w:rPr>
          <w:sz w:val="24"/>
          <w:szCs w:val="24"/>
        </w:rPr>
        <w:t xml:space="preserve">urgentes en materia de eventos y actividades multitudinarias, necesarias para hacer </w:t>
      </w:r>
      <w:r w:rsidR="00906721" w:rsidRPr="001B78BF">
        <w:rPr>
          <w:sz w:val="24"/>
          <w:szCs w:val="24"/>
        </w:rPr>
        <w:t>frente</w:t>
      </w:r>
      <w:r w:rsidR="00906721">
        <w:rPr>
          <w:sz w:val="24"/>
          <w:szCs w:val="24"/>
        </w:rPr>
        <w:t xml:space="preserve"> a</w:t>
      </w:r>
      <w:r w:rsidRPr="001B78BF">
        <w:rPr>
          <w:sz w:val="24"/>
          <w:szCs w:val="24"/>
        </w:rPr>
        <w:t xml:space="preserve"> la crisis sanitaria ocasionada por la COVID-19 establece el procedimiento para efectuar</w:t>
      </w:r>
    </w:p>
    <w:p w:rsidR="001B78BF" w:rsidRPr="001B78BF" w:rsidRDefault="001B78BF" w:rsidP="001B78BF">
      <w:pPr>
        <w:rPr>
          <w:sz w:val="24"/>
          <w:szCs w:val="24"/>
        </w:rPr>
      </w:pPr>
      <w:r>
        <w:rPr>
          <w:b/>
          <w:sz w:val="24"/>
          <w:szCs w:val="24"/>
        </w:rPr>
        <w:t>“</w:t>
      </w:r>
      <w:r w:rsidRPr="001B78BF">
        <w:rPr>
          <w:b/>
          <w:sz w:val="24"/>
          <w:szCs w:val="24"/>
        </w:rPr>
        <w:t>la valoración del riesgo en eventos y actividades multitudinarias con el objetivo de</w:t>
      </w:r>
      <w:r>
        <w:rPr>
          <w:b/>
          <w:sz w:val="24"/>
          <w:szCs w:val="24"/>
        </w:rPr>
        <w:t xml:space="preserve"> </w:t>
      </w:r>
      <w:r w:rsidRPr="001B78BF">
        <w:rPr>
          <w:b/>
          <w:sz w:val="24"/>
          <w:szCs w:val="24"/>
        </w:rPr>
        <w:t>prohibir o permitir la realización de las mismas en el territorio del Principado de Asturias</w:t>
      </w:r>
      <w:r w:rsidRPr="001B78BF">
        <w:rPr>
          <w:sz w:val="24"/>
          <w:szCs w:val="24"/>
        </w:rPr>
        <w:t>.</w:t>
      </w:r>
      <w:r>
        <w:rPr>
          <w:sz w:val="24"/>
          <w:szCs w:val="24"/>
        </w:rPr>
        <w:t>”</w:t>
      </w:r>
    </w:p>
    <w:p w:rsidR="001B78BF" w:rsidRPr="001B78BF" w:rsidRDefault="001B78BF" w:rsidP="001B78BF">
      <w:pPr>
        <w:rPr>
          <w:sz w:val="24"/>
          <w:szCs w:val="24"/>
        </w:rPr>
      </w:pPr>
      <w:r w:rsidRPr="001B78BF">
        <w:rPr>
          <w:sz w:val="24"/>
          <w:szCs w:val="24"/>
        </w:rPr>
        <w:t>Por ello, en aquellas competiciones deportivas en las que no es posible controlar la</w:t>
      </w:r>
      <w:r>
        <w:rPr>
          <w:sz w:val="24"/>
          <w:szCs w:val="24"/>
        </w:rPr>
        <w:t xml:space="preserve"> </w:t>
      </w:r>
      <w:r w:rsidRPr="001B78BF">
        <w:rPr>
          <w:sz w:val="24"/>
          <w:szCs w:val="24"/>
        </w:rPr>
        <w:t>asistencia de público por imposibilidad de cumplir con lo señalado en el párrafo anterior, o</w:t>
      </w:r>
      <w:r>
        <w:rPr>
          <w:sz w:val="24"/>
          <w:szCs w:val="24"/>
        </w:rPr>
        <w:t xml:space="preserve"> </w:t>
      </w:r>
      <w:r w:rsidRPr="001B78BF">
        <w:rPr>
          <w:sz w:val="24"/>
          <w:szCs w:val="24"/>
        </w:rPr>
        <w:t>puedan tener tal consideración, debe realizarse una autovaloración del riesgo del evento y</w:t>
      </w:r>
      <w:r>
        <w:rPr>
          <w:sz w:val="24"/>
          <w:szCs w:val="24"/>
        </w:rPr>
        <w:t xml:space="preserve"> </w:t>
      </w:r>
      <w:r w:rsidRPr="001B78BF">
        <w:rPr>
          <w:sz w:val="24"/>
          <w:szCs w:val="24"/>
        </w:rPr>
        <w:t>solicitar autorización a la Consejería de Salud. La solicitud se remitirá a la Dirección</w:t>
      </w:r>
      <w:r>
        <w:rPr>
          <w:sz w:val="24"/>
          <w:szCs w:val="24"/>
        </w:rPr>
        <w:t xml:space="preserve"> </w:t>
      </w:r>
      <w:r w:rsidRPr="001B78BF">
        <w:rPr>
          <w:sz w:val="24"/>
          <w:szCs w:val="24"/>
        </w:rPr>
        <w:t>General de Salud Pública mediante la dirección de correo electrónico</w:t>
      </w:r>
      <w:r>
        <w:rPr>
          <w:sz w:val="24"/>
          <w:szCs w:val="24"/>
        </w:rPr>
        <w:t xml:space="preserve">  </w:t>
      </w:r>
      <w:r w:rsidRPr="001B78BF">
        <w:rPr>
          <w:sz w:val="24"/>
          <w:szCs w:val="24"/>
        </w:rPr>
        <w:t>DGSPCOVID19@asturias.org con un plazo mínimo de antelación a la realización del evento</w:t>
      </w:r>
      <w:r>
        <w:rPr>
          <w:sz w:val="24"/>
          <w:szCs w:val="24"/>
        </w:rPr>
        <w:t xml:space="preserve"> </w:t>
      </w:r>
      <w:r w:rsidRPr="001B78BF">
        <w:rPr>
          <w:sz w:val="24"/>
          <w:szCs w:val="24"/>
        </w:rPr>
        <w:t>de diez días.</w:t>
      </w:r>
    </w:p>
    <w:p w:rsidR="001B78BF" w:rsidRPr="001B78BF" w:rsidRDefault="001B78BF" w:rsidP="001B78BF">
      <w:pPr>
        <w:rPr>
          <w:sz w:val="24"/>
          <w:szCs w:val="24"/>
        </w:rPr>
      </w:pPr>
      <w:r w:rsidRPr="001B78BF">
        <w:rPr>
          <w:sz w:val="24"/>
          <w:szCs w:val="24"/>
        </w:rPr>
        <w:t xml:space="preserve">* Con respecto al uso de la mascarilla, </w:t>
      </w:r>
      <w:r w:rsidR="006D7FD0">
        <w:rPr>
          <w:sz w:val="24"/>
          <w:szCs w:val="24"/>
        </w:rPr>
        <w:t xml:space="preserve">será de aplicación la </w:t>
      </w:r>
      <w:r w:rsidR="006D7FD0" w:rsidRPr="006D7FD0">
        <w:rPr>
          <w:sz w:val="24"/>
          <w:szCs w:val="24"/>
        </w:rPr>
        <w:t xml:space="preserve">resolución </w:t>
      </w:r>
      <w:r w:rsidR="006D7FD0">
        <w:rPr>
          <w:sz w:val="24"/>
          <w:szCs w:val="24"/>
        </w:rPr>
        <w:t xml:space="preserve">de la </w:t>
      </w:r>
      <w:proofErr w:type="spellStart"/>
      <w:r w:rsidR="006D7FD0">
        <w:rPr>
          <w:sz w:val="24"/>
          <w:szCs w:val="24"/>
        </w:rPr>
        <w:t>Consejeria</w:t>
      </w:r>
      <w:proofErr w:type="spellEnd"/>
      <w:r w:rsidR="006D7FD0">
        <w:rPr>
          <w:sz w:val="24"/>
          <w:szCs w:val="24"/>
        </w:rPr>
        <w:t xml:space="preserve"> de salud </w:t>
      </w:r>
      <w:r w:rsidR="006D7FD0" w:rsidRPr="006D7FD0">
        <w:rPr>
          <w:sz w:val="24"/>
          <w:szCs w:val="24"/>
        </w:rPr>
        <w:t xml:space="preserve">del 10 de Septiembre en lo que se refiere al uso de mascarilla: </w:t>
      </w:r>
      <w:r w:rsidRPr="001B78BF">
        <w:rPr>
          <w:sz w:val="24"/>
          <w:szCs w:val="24"/>
        </w:rPr>
        <w:t xml:space="preserve">es obligatorio en transporte público y en transporte </w:t>
      </w:r>
      <w:r w:rsidRPr="001B78BF">
        <w:rPr>
          <w:sz w:val="24"/>
          <w:szCs w:val="24"/>
        </w:rPr>
        <w:lastRenderedPageBreak/>
        <w:t>privado cuando se viaja con</w:t>
      </w:r>
      <w:r>
        <w:rPr>
          <w:sz w:val="24"/>
          <w:szCs w:val="24"/>
        </w:rPr>
        <w:t xml:space="preserve"> </w:t>
      </w:r>
      <w:r w:rsidRPr="001B78BF">
        <w:rPr>
          <w:sz w:val="24"/>
          <w:szCs w:val="24"/>
        </w:rPr>
        <w:t>personas no convivientes y en cualquier situación en la que no se pueda garantizar la</w:t>
      </w:r>
      <w:r>
        <w:rPr>
          <w:sz w:val="24"/>
          <w:szCs w:val="24"/>
        </w:rPr>
        <w:t xml:space="preserve"> </w:t>
      </w:r>
      <w:r w:rsidRPr="001B78BF">
        <w:rPr>
          <w:sz w:val="24"/>
          <w:szCs w:val="24"/>
        </w:rPr>
        <w:t>distancia de seguridad.</w:t>
      </w:r>
    </w:p>
    <w:p w:rsidR="001B78BF" w:rsidRDefault="001B78BF" w:rsidP="00940397">
      <w:pPr>
        <w:shd w:val="clear" w:color="auto" w:fill="FFFFFF"/>
        <w:spacing w:after="0" w:line="360" w:lineRule="auto"/>
        <w:jc w:val="both"/>
        <w:rPr>
          <w:rFonts w:eastAsia="Times New Roman" w:cstheme="minorHAnsi"/>
          <w:color w:val="222222"/>
          <w:sz w:val="24"/>
          <w:szCs w:val="24"/>
          <w:lang w:eastAsia="es-ES"/>
        </w:rPr>
      </w:pPr>
    </w:p>
    <w:p w:rsidR="00E51430" w:rsidRDefault="00E51430" w:rsidP="00940397">
      <w:pPr>
        <w:shd w:val="clear" w:color="auto" w:fill="FFFFFF"/>
        <w:spacing w:after="0" w:line="360" w:lineRule="auto"/>
        <w:jc w:val="both"/>
        <w:rPr>
          <w:rFonts w:eastAsia="Times New Roman" w:cstheme="minorHAnsi"/>
          <w:color w:val="222222"/>
          <w:sz w:val="24"/>
          <w:szCs w:val="24"/>
          <w:lang w:eastAsia="es-ES"/>
        </w:rPr>
      </w:pPr>
    </w:p>
    <w:p w:rsidR="00E51430" w:rsidRPr="00F33A76" w:rsidRDefault="00E51430" w:rsidP="00940397">
      <w:pPr>
        <w:shd w:val="clear" w:color="auto" w:fill="FFFFFF"/>
        <w:spacing w:after="0" w:line="360" w:lineRule="auto"/>
        <w:jc w:val="both"/>
        <w:rPr>
          <w:rFonts w:eastAsia="Times New Roman" w:cstheme="minorHAnsi"/>
          <w:color w:val="222222"/>
          <w:sz w:val="24"/>
          <w:szCs w:val="24"/>
          <w:lang w:eastAsia="es-ES"/>
        </w:rPr>
      </w:pPr>
    </w:p>
    <w:p w:rsidR="00441D64" w:rsidRPr="00F33A76" w:rsidRDefault="00441D64" w:rsidP="00940397">
      <w:pPr>
        <w:shd w:val="clear" w:color="auto" w:fill="FFFFFF"/>
        <w:spacing w:after="0" w:line="360" w:lineRule="auto"/>
        <w:jc w:val="both"/>
        <w:rPr>
          <w:rFonts w:eastAsia="Times New Roman" w:cstheme="minorHAnsi"/>
          <w:color w:val="222222"/>
          <w:sz w:val="24"/>
          <w:szCs w:val="24"/>
          <w:lang w:eastAsia="es-ES"/>
        </w:rPr>
      </w:pPr>
    </w:p>
    <w:p w:rsidR="00EA0AFA" w:rsidRPr="00F33A76" w:rsidRDefault="00EA0AFA" w:rsidP="00B30897">
      <w:pPr>
        <w:pStyle w:val="Ttulo1"/>
      </w:pPr>
      <w:r w:rsidRPr="00F33A76">
        <w:t>FECHA DE APROBACIÓN POR PARTE DE LA AUTORIDAD SA</w:t>
      </w:r>
      <w:r w:rsidR="003810EC" w:rsidRPr="00F33A76">
        <w:t xml:space="preserve">NITARIA </w:t>
      </w:r>
      <w:r w:rsidR="00A02242" w:rsidRPr="00F33A76">
        <w:t>Y,</w:t>
      </w:r>
      <w:r w:rsidRPr="00F33A76">
        <w:t xml:space="preserve"> POR TANTO, SU ENTRADA EN VIGOR</w:t>
      </w:r>
    </w:p>
    <w:p w:rsidR="00EA0AFA" w:rsidRPr="00F33A76" w:rsidRDefault="00EA0AFA" w:rsidP="00940397">
      <w:pPr>
        <w:pStyle w:val="Textoindependiente"/>
        <w:spacing w:before="3" w:line="360" w:lineRule="auto"/>
        <w:jc w:val="both"/>
        <w:rPr>
          <w:rFonts w:asciiTheme="minorHAnsi" w:hAnsiTheme="minorHAnsi" w:cstheme="minorHAnsi"/>
          <w:sz w:val="24"/>
          <w:szCs w:val="24"/>
        </w:rPr>
      </w:pPr>
    </w:p>
    <w:p w:rsidR="00EA0AFA" w:rsidRPr="00F33A76" w:rsidRDefault="00C72481" w:rsidP="00940397">
      <w:pPr>
        <w:pStyle w:val="Prrafodelista"/>
        <w:numPr>
          <w:ilvl w:val="0"/>
          <w:numId w:val="1"/>
        </w:numPr>
        <w:tabs>
          <w:tab w:val="left" w:pos="1602"/>
        </w:tabs>
        <w:spacing w:line="360" w:lineRule="auto"/>
        <w:ind w:hanging="361"/>
        <w:jc w:val="both"/>
        <w:rPr>
          <w:rFonts w:cstheme="minorHAnsi"/>
          <w:sz w:val="24"/>
          <w:szCs w:val="24"/>
        </w:rPr>
      </w:pPr>
      <w:r>
        <w:rPr>
          <w:rFonts w:cstheme="minorHAnsi"/>
          <w:sz w:val="24"/>
          <w:szCs w:val="24"/>
        </w:rPr>
        <w:t>Fecha de aprobación: 04</w:t>
      </w:r>
      <w:r w:rsidR="00EA0AFA" w:rsidRPr="00F33A76">
        <w:rPr>
          <w:rFonts w:cstheme="minorHAnsi"/>
          <w:sz w:val="24"/>
          <w:szCs w:val="24"/>
        </w:rPr>
        <w:t xml:space="preserve"> de </w:t>
      </w:r>
      <w:r>
        <w:rPr>
          <w:rFonts w:cstheme="minorHAnsi"/>
          <w:sz w:val="24"/>
          <w:szCs w:val="24"/>
        </w:rPr>
        <w:t xml:space="preserve">septiembre </w:t>
      </w:r>
      <w:r w:rsidR="00EA0AFA" w:rsidRPr="00F33A76">
        <w:rPr>
          <w:rFonts w:cstheme="minorHAnsi"/>
          <w:sz w:val="24"/>
          <w:szCs w:val="24"/>
        </w:rPr>
        <w:t>de</w:t>
      </w:r>
      <w:r w:rsidR="00EA0AFA" w:rsidRPr="00F33A76">
        <w:rPr>
          <w:rFonts w:cstheme="minorHAnsi"/>
          <w:spacing w:val="-7"/>
          <w:sz w:val="24"/>
          <w:szCs w:val="24"/>
        </w:rPr>
        <w:t xml:space="preserve"> </w:t>
      </w:r>
      <w:r w:rsidR="00EA0AFA" w:rsidRPr="00F33A76">
        <w:rPr>
          <w:rFonts w:cstheme="minorHAnsi"/>
          <w:sz w:val="24"/>
          <w:szCs w:val="24"/>
        </w:rPr>
        <w:t>2020.</w:t>
      </w:r>
    </w:p>
    <w:p w:rsidR="00EA0AFA" w:rsidRPr="00F33A76" w:rsidRDefault="00EA0AFA" w:rsidP="00940397">
      <w:pPr>
        <w:pStyle w:val="Prrafodelista"/>
        <w:numPr>
          <w:ilvl w:val="0"/>
          <w:numId w:val="1"/>
        </w:numPr>
        <w:tabs>
          <w:tab w:val="left" w:pos="1602"/>
        </w:tabs>
        <w:spacing w:line="360" w:lineRule="auto"/>
        <w:ind w:hanging="361"/>
        <w:jc w:val="both"/>
        <w:rPr>
          <w:rFonts w:cstheme="minorHAnsi"/>
          <w:sz w:val="24"/>
          <w:szCs w:val="24"/>
        </w:rPr>
      </w:pPr>
      <w:r w:rsidRPr="00F33A76">
        <w:rPr>
          <w:rFonts w:cstheme="minorHAnsi"/>
          <w:sz w:val="24"/>
          <w:szCs w:val="24"/>
        </w:rPr>
        <w:t xml:space="preserve">Entrada en vigor: </w:t>
      </w:r>
      <w:r w:rsidR="00772487">
        <w:rPr>
          <w:rFonts w:cstheme="minorHAnsi"/>
          <w:sz w:val="24"/>
          <w:szCs w:val="24"/>
        </w:rPr>
        <w:t>09</w:t>
      </w:r>
      <w:r w:rsidR="00772487" w:rsidRPr="00F33A76">
        <w:rPr>
          <w:rFonts w:cstheme="minorHAnsi"/>
          <w:sz w:val="24"/>
          <w:szCs w:val="24"/>
        </w:rPr>
        <w:t xml:space="preserve"> de </w:t>
      </w:r>
      <w:r w:rsidR="00772487">
        <w:rPr>
          <w:rFonts w:cstheme="minorHAnsi"/>
          <w:sz w:val="24"/>
          <w:szCs w:val="24"/>
        </w:rPr>
        <w:t xml:space="preserve">septiembre </w:t>
      </w:r>
      <w:r w:rsidRPr="00F33A76">
        <w:rPr>
          <w:rFonts w:cstheme="minorHAnsi"/>
          <w:sz w:val="24"/>
          <w:szCs w:val="24"/>
        </w:rPr>
        <w:t>de</w:t>
      </w:r>
      <w:r w:rsidRPr="00F33A76">
        <w:rPr>
          <w:rFonts w:cstheme="minorHAnsi"/>
          <w:spacing w:val="-11"/>
          <w:sz w:val="24"/>
          <w:szCs w:val="24"/>
        </w:rPr>
        <w:t xml:space="preserve"> </w:t>
      </w:r>
      <w:r w:rsidRPr="00F33A76">
        <w:rPr>
          <w:rFonts w:cstheme="minorHAnsi"/>
          <w:sz w:val="24"/>
          <w:szCs w:val="24"/>
        </w:rPr>
        <w:t>2020.</w:t>
      </w:r>
    </w:p>
    <w:p w:rsidR="00EA0AFA" w:rsidRPr="00F33A76" w:rsidRDefault="00EA0AFA" w:rsidP="00940397">
      <w:pPr>
        <w:shd w:val="clear" w:color="auto" w:fill="FFFFFF"/>
        <w:spacing w:after="0" w:line="360" w:lineRule="auto"/>
        <w:jc w:val="both"/>
        <w:rPr>
          <w:rFonts w:cstheme="minorHAnsi"/>
          <w:sz w:val="24"/>
          <w:szCs w:val="24"/>
        </w:rPr>
      </w:pPr>
      <w:r w:rsidRPr="00F33A76">
        <w:rPr>
          <w:rFonts w:cstheme="minorHAnsi"/>
          <w:sz w:val="24"/>
          <w:szCs w:val="24"/>
        </w:rPr>
        <w:t xml:space="preserve">Autorizado por la Dirección General de </w:t>
      </w:r>
      <w:r w:rsidR="00A02242" w:rsidRPr="00F33A76">
        <w:rPr>
          <w:rFonts w:cstheme="minorHAnsi"/>
          <w:sz w:val="24"/>
          <w:szCs w:val="24"/>
        </w:rPr>
        <w:t>Deporte, tras</w:t>
      </w:r>
      <w:r w:rsidRPr="00F33A76">
        <w:rPr>
          <w:rFonts w:cstheme="minorHAnsi"/>
          <w:sz w:val="24"/>
          <w:szCs w:val="24"/>
        </w:rPr>
        <w:t xml:space="preserve"> obtención del visado favorable de la Consejería de Salud ambas del Gobierno del Principado de Asturias </w:t>
      </w:r>
    </w:p>
    <w:p w:rsidR="00EA0AFA" w:rsidRPr="00F33A76" w:rsidRDefault="00EA0AFA" w:rsidP="00940397">
      <w:pPr>
        <w:shd w:val="clear" w:color="auto" w:fill="FFFFFF"/>
        <w:spacing w:after="0" w:line="360" w:lineRule="auto"/>
        <w:jc w:val="both"/>
        <w:rPr>
          <w:rFonts w:eastAsia="Times New Roman" w:cstheme="minorHAnsi"/>
          <w:color w:val="222222"/>
          <w:sz w:val="24"/>
          <w:szCs w:val="24"/>
          <w:lang w:eastAsia="es-ES"/>
        </w:rPr>
      </w:pPr>
      <w:r w:rsidRPr="00F33A76">
        <w:rPr>
          <w:rFonts w:cstheme="minorHAnsi"/>
          <w:sz w:val="24"/>
          <w:szCs w:val="24"/>
        </w:rPr>
        <w:t xml:space="preserve">en fecha de </w:t>
      </w:r>
      <w:r w:rsidR="00772487">
        <w:rPr>
          <w:rFonts w:cstheme="minorHAnsi"/>
          <w:sz w:val="24"/>
          <w:szCs w:val="24"/>
        </w:rPr>
        <w:t>09</w:t>
      </w:r>
      <w:r w:rsidR="00772487" w:rsidRPr="00F33A76">
        <w:rPr>
          <w:rFonts w:cstheme="minorHAnsi"/>
          <w:sz w:val="24"/>
          <w:szCs w:val="24"/>
        </w:rPr>
        <w:t xml:space="preserve"> de </w:t>
      </w:r>
      <w:r w:rsidR="00772487">
        <w:rPr>
          <w:rFonts w:cstheme="minorHAnsi"/>
          <w:sz w:val="24"/>
          <w:szCs w:val="24"/>
        </w:rPr>
        <w:t xml:space="preserve">septiembre </w:t>
      </w:r>
      <w:r w:rsidRPr="00F33A76">
        <w:rPr>
          <w:rFonts w:cstheme="minorHAnsi"/>
          <w:sz w:val="24"/>
          <w:szCs w:val="24"/>
        </w:rPr>
        <w:t xml:space="preserve">de 2020, y publicado </w:t>
      </w:r>
      <w:r w:rsidR="00772487">
        <w:rPr>
          <w:rFonts w:cstheme="minorHAnsi"/>
          <w:sz w:val="24"/>
          <w:szCs w:val="24"/>
        </w:rPr>
        <w:t>en la web</w:t>
      </w:r>
      <w:r w:rsidRPr="00F33A76">
        <w:rPr>
          <w:rFonts w:cstheme="minorHAnsi"/>
          <w:sz w:val="24"/>
          <w:szCs w:val="24"/>
        </w:rPr>
        <w:t xml:space="preserve"> www.fpahockey.es</w:t>
      </w:r>
    </w:p>
    <w:p w:rsidR="00441D64" w:rsidRPr="00F33A76" w:rsidRDefault="00441D64" w:rsidP="00940397">
      <w:pPr>
        <w:shd w:val="clear" w:color="auto" w:fill="FFFFFF"/>
        <w:spacing w:after="0" w:line="360" w:lineRule="auto"/>
        <w:jc w:val="both"/>
        <w:rPr>
          <w:rFonts w:eastAsia="Times New Roman" w:cstheme="minorHAnsi"/>
          <w:color w:val="222222"/>
          <w:sz w:val="24"/>
          <w:szCs w:val="24"/>
          <w:lang w:eastAsia="es-ES"/>
        </w:rPr>
      </w:pPr>
    </w:p>
    <w:p w:rsidR="00441D64" w:rsidRPr="00F33A76" w:rsidRDefault="00441D64" w:rsidP="00940397">
      <w:pPr>
        <w:shd w:val="clear" w:color="auto" w:fill="FFFFFF"/>
        <w:spacing w:after="0" w:line="360" w:lineRule="auto"/>
        <w:jc w:val="both"/>
        <w:rPr>
          <w:rFonts w:eastAsia="Times New Roman" w:cstheme="minorHAnsi"/>
          <w:color w:val="222222"/>
          <w:sz w:val="24"/>
          <w:szCs w:val="24"/>
          <w:lang w:eastAsia="es-ES"/>
        </w:rPr>
      </w:pPr>
    </w:p>
    <w:p w:rsidR="00A85AF0" w:rsidRDefault="00A85AF0" w:rsidP="00940397">
      <w:pPr>
        <w:shd w:val="clear" w:color="auto" w:fill="FFFFFF"/>
        <w:spacing w:after="0" w:line="360" w:lineRule="auto"/>
        <w:jc w:val="both"/>
        <w:rPr>
          <w:rFonts w:eastAsia="Times New Roman" w:cstheme="minorHAnsi"/>
          <w:color w:val="222222"/>
          <w:sz w:val="24"/>
          <w:szCs w:val="24"/>
          <w:lang w:eastAsia="es-ES"/>
        </w:rPr>
      </w:pPr>
    </w:p>
    <w:p w:rsidR="00E51430" w:rsidRDefault="00E51430" w:rsidP="00940397">
      <w:pPr>
        <w:shd w:val="clear" w:color="auto" w:fill="FFFFFF"/>
        <w:spacing w:after="0" w:line="360" w:lineRule="auto"/>
        <w:jc w:val="both"/>
        <w:rPr>
          <w:rFonts w:eastAsia="Times New Roman" w:cstheme="minorHAnsi"/>
          <w:color w:val="222222"/>
          <w:sz w:val="24"/>
          <w:szCs w:val="24"/>
          <w:lang w:eastAsia="es-ES"/>
        </w:rPr>
      </w:pPr>
    </w:p>
    <w:p w:rsidR="0081171C" w:rsidRDefault="0081171C" w:rsidP="00940397">
      <w:pPr>
        <w:shd w:val="clear" w:color="auto" w:fill="FFFFFF"/>
        <w:spacing w:after="0" w:line="360" w:lineRule="auto"/>
        <w:jc w:val="both"/>
        <w:rPr>
          <w:rFonts w:eastAsia="Times New Roman" w:cstheme="minorHAnsi"/>
          <w:color w:val="222222"/>
          <w:sz w:val="24"/>
          <w:szCs w:val="24"/>
          <w:lang w:eastAsia="es-ES"/>
        </w:rPr>
      </w:pPr>
    </w:p>
    <w:p w:rsidR="0081171C" w:rsidRDefault="0081171C" w:rsidP="00940397">
      <w:pPr>
        <w:shd w:val="clear" w:color="auto" w:fill="FFFFFF"/>
        <w:spacing w:after="0" w:line="360" w:lineRule="auto"/>
        <w:jc w:val="both"/>
        <w:rPr>
          <w:rFonts w:eastAsia="Times New Roman" w:cstheme="minorHAnsi"/>
          <w:color w:val="222222"/>
          <w:sz w:val="24"/>
          <w:szCs w:val="24"/>
          <w:lang w:eastAsia="es-ES"/>
        </w:rPr>
      </w:pPr>
    </w:p>
    <w:p w:rsidR="0081171C" w:rsidRDefault="0081171C" w:rsidP="00940397">
      <w:pPr>
        <w:shd w:val="clear" w:color="auto" w:fill="FFFFFF"/>
        <w:spacing w:after="0" w:line="360" w:lineRule="auto"/>
        <w:jc w:val="both"/>
        <w:rPr>
          <w:rFonts w:eastAsia="Times New Roman" w:cstheme="minorHAnsi"/>
          <w:color w:val="222222"/>
          <w:sz w:val="24"/>
          <w:szCs w:val="24"/>
          <w:lang w:eastAsia="es-ES"/>
        </w:rPr>
      </w:pPr>
    </w:p>
    <w:p w:rsidR="0081171C" w:rsidRDefault="0081171C" w:rsidP="00940397">
      <w:pPr>
        <w:shd w:val="clear" w:color="auto" w:fill="FFFFFF"/>
        <w:spacing w:after="0" w:line="360" w:lineRule="auto"/>
        <w:jc w:val="both"/>
        <w:rPr>
          <w:rFonts w:eastAsia="Times New Roman" w:cstheme="minorHAnsi"/>
          <w:color w:val="222222"/>
          <w:sz w:val="24"/>
          <w:szCs w:val="24"/>
          <w:lang w:eastAsia="es-ES"/>
        </w:rPr>
      </w:pPr>
    </w:p>
    <w:p w:rsidR="0081171C" w:rsidRDefault="0081171C" w:rsidP="00940397">
      <w:pPr>
        <w:shd w:val="clear" w:color="auto" w:fill="FFFFFF"/>
        <w:spacing w:after="0" w:line="360" w:lineRule="auto"/>
        <w:jc w:val="both"/>
        <w:rPr>
          <w:rFonts w:eastAsia="Times New Roman" w:cstheme="minorHAnsi"/>
          <w:color w:val="222222"/>
          <w:sz w:val="24"/>
          <w:szCs w:val="24"/>
          <w:lang w:eastAsia="es-ES"/>
        </w:rPr>
      </w:pPr>
    </w:p>
    <w:p w:rsidR="0081171C" w:rsidRDefault="0081171C" w:rsidP="00940397">
      <w:pPr>
        <w:shd w:val="clear" w:color="auto" w:fill="FFFFFF"/>
        <w:spacing w:after="0" w:line="360" w:lineRule="auto"/>
        <w:jc w:val="both"/>
        <w:rPr>
          <w:rFonts w:eastAsia="Times New Roman" w:cstheme="minorHAnsi"/>
          <w:color w:val="222222"/>
          <w:sz w:val="24"/>
          <w:szCs w:val="24"/>
          <w:lang w:eastAsia="es-ES"/>
        </w:rPr>
      </w:pPr>
    </w:p>
    <w:p w:rsidR="0081171C" w:rsidRDefault="0081171C" w:rsidP="00940397">
      <w:pPr>
        <w:shd w:val="clear" w:color="auto" w:fill="FFFFFF"/>
        <w:spacing w:after="0" w:line="360" w:lineRule="auto"/>
        <w:jc w:val="both"/>
        <w:rPr>
          <w:rFonts w:eastAsia="Times New Roman" w:cstheme="minorHAnsi"/>
          <w:color w:val="222222"/>
          <w:sz w:val="24"/>
          <w:szCs w:val="24"/>
          <w:lang w:eastAsia="es-ES"/>
        </w:rPr>
      </w:pPr>
    </w:p>
    <w:p w:rsidR="00A46049" w:rsidRPr="00F33A76" w:rsidRDefault="00BD322B" w:rsidP="00940397">
      <w:pPr>
        <w:shd w:val="clear" w:color="auto" w:fill="FFFFFF"/>
        <w:spacing w:after="0" w:line="360" w:lineRule="auto"/>
        <w:jc w:val="both"/>
        <w:rPr>
          <w:rFonts w:eastAsia="Times New Roman" w:cstheme="minorHAnsi"/>
          <w:color w:val="222222"/>
          <w:sz w:val="24"/>
          <w:szCs w:val="24"/>
          <w:lang w:eastAsia="es-ES"/>
        </w:rPr>
      </w:pPr>
      <w:r>
        <w:rPr>
          <w:noProof/>
          <w:lang w:eastAsia="es-ES"/>
        </w:rPr>
        <w:lastRenderedPageBreak/>
        <w:drawing>
          <wp:inline distT="0" distB="0" distL="0" distR="0">
            <wp:extent cx="477465" cy="733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366" cy="740953"/>
                    </a:xfrm>
                    <a:prstGeom prst="rect">
                      <a:avLst/>
                    </a:prstGeom>
                    <a:noFill/>
                    <a:ln>
                      <a:noFill/>
                    </a:ln>
                  </pic:spPr>
                </pic:pic>
              </a:graphicData>
            </a:graphic>
          </wp:inline>
        </w:drawing>
      </w:r>
    </w:p>
    <w:p w:rsidR="005D6095" w:rsidRPr="005D6095" w:rsidRDefault="005D6095" w:rsidP="005D6095">
      <w:pPr>
        <w:widowControl w:val="0"/>
        <w:autoSpaceDE w:val="0"/>
        <w:autoSpaceDN w:val="0"/>
        <w:spacing w:before="1" w:after="0" w:line="232" w:lineRule="auto"/>
        <w:ind w:left="-284" w:right="-801"/>
        <w:jc w:val="center"/>
        <w:rPr>
          <w:rFonts w:ascii="Arial" w:eastAsia="Arial" w:hAnsi="Arial" w:cs="Arial"/>
          <w:sz w:val="40"/>
          <w:szCs w:val="40"/>
        </w:rPr>
      </w:pPr>
      <w:r w:rsidRPr="005D6095">
        <w:rPr>
          <w:rFonts w:ascii="Arial" w:eastAsia="Arial" w:hAnsi="Arial" w:cs="Arial"/>
          <w:spacing w:val="-3"/>
          <w:sz w:val="40"/>
          <w:szCs w:val="40"/>
        </w:rPr>
        <w:t xml:space="preserve">ANEXO 1- Formulario </w:t>
      </w:r>
      <w:r w:rsidRPr="005D6095">
        <w:rPr>
          <w:rFonts w:ascii="Arial" w:eastAsia="Arial" w:hAnsi="Arial" w:cs="Arial"/>
          <w:sz w:val="40"/>
          <w:szCs w:val="40"/>
        </w:rPr>
        <w:t xml:space="preserve">de </w:t>
      </w:r>
      <w:r w:rsidRPr="005D6095">
        <w:rPr>
          <w:rFonts w:ascii="Arial" w:eastAsia="Arial" w:hAnsi="Arial" w:cs="Arial"/>
          <w:spacing w:val="-3"/>
          <w:sz w:val="40"/>
          <w:szCs w:val="40"/>
        </w:rPr>
        <w:t xml:space="preserve">localización personal </w:t>
      </w:r>
      <w:r w:rsidRPr="005D6095">
        <w:rPr>
          <w:rFonts w:ascii="Arial" w:eastAsia="Arial" w:hAnsi="Arial" w:cs="Arial"/>
          <w:sz w:val="40"/>
          <w:szCs w:val="40"/>
        </w:rPr>
        <w:t xml:space="preserve">(FLP) </w:t>
      </w:r>
    </w:p>
    <w:p w:rsidR="005D6095" w:rsidRPr="005D6095" w:rsidRDefault="005D6095" w:rsidP="005D6095">
      <w:pPr>
        <w:widowControl w:val="0"/>
        <w:autoSpaceDE w:val="0"/>
        <w:autoSpaceDN w:val="0"/>
        <w:spacing w:before="1" w:after="0" w:line="232" w:lineRule="auto"/>
        <w:ind w:left="1276" w:right="1989"/>
        <w:jc w:val="center"/>
        <w:rPr>
          <w:rFonts w:ascii="Arial" w:eastAsia="Arial" w:hAnsi="Arial" w:cs="Arial"/>
          <w:sz w:val="24"/>
          <w:szCs w:val="22"/>
        </w:rPr>
      </w:pPr>
    </w:p>
    <w:p w:rsidR="005D6095" w:rsidRPr="005D6095" w:rsidRDefault="005D6095" w:rsidP="005D6095">
      <w:pPr>
        <w:widowControl w:val="0"/>
        <w:autoSpaceDE w:val="0"/>
        <w:autoSpaceDN w:val="0"/>
        <w:spacing w:before="1" w:after="0" w:line="232" w:lineRule="auto"/>
        <w:ind w:left="1276" w:right="333"/>
        <w:jc w:val="center"/>
        <w:rPr>
          <w:rFonts w:ascii="Calibri" w:eastAsia="Arial" w:hAnsi="Calibri" w:cs="Arial"/>
          <w:i/>
          <w:sz w:val="24"/>
          <w:szCs w:val="24"/>
        </w:rPr>
      </w:pPr>
      <w:r w:rsidRPr="005D6095">
        <w:rPr>
          <w:rFonts w:ascii="Calibri" w:eastAsia="Arial" w:hAnsi="Calibri" w:cs="Arial"/>
          <w:i/>
          <w:sz w:val="24"/>
          <w:szCs w:val="24"/>
        </w:rPr>
        <w:t xml:space="preserve">A </w:t>
      </w:r>
      <w:r w:rsidRPr="005D6095">
        <w:rPr>
          <w:rFonts w:ascii="Calibri" w:eastAsia="Arial" w:hAnsi="Calibri" w:cs="Arial"/>
          <w:i/>
          <w:spacing w:val="-2"/>
          <w:sz w:val="24"/>
          <w:szCs w:val="24"/>
        </w:rPr>
        <w:t xml:space="preserve">ser </w:t>
      </w:r>
      <w:r w:rsidRPr="005D6095">
        <w:rPr>
          <w:rFonts w:ascii="Calibri" w:eastAsia="Arial" w:hAnsi="Calibri" w:cs="Arial"/>
          <w:i/>
          <w:sz w:val="24"/>
          <w:szCs w:val="24"/>
        </w:rPr>
        <w:t>completado por todos los participantes en el</w:t>
      </w:r>
      <w:r w:rsidRPr="005D6095">
        <w:rPr>
          <w:rFonts w:ascii="Calibri" w:eastAsia="Arial" w:hAnsi="Calibri" w:cs="Arial"/>
          <w:i/>
          <w:spacing w:val="-7"/>
          <w:sz w:val="24"/>
          <w:szCs w:val="24"/>
        </w:rPr>
        <w:t xml:space="preserve"> </w:t>
      </w:r>
      <w:r w:rsidRPr="005D6095">
        <w:rPr>
          <w:rFonts w:ascii="Calibri" w:eastAsia="Arial" w:hAnsi="Calibri" w:cs="Arial"/>
          <w:i/>
          <w:sz w:val="24"/>
          <w:szCs w:val="24"/>
        </w:rPr>
        <w:t>partido/evento.</w:t>
      </w:r>
    </w:p>
    <w:p w:rsidR="005D6095" w:rsidRPr="005D6095" w:rsidRDefault="005D6095" w:rsidP="005D6095">
      <w:pPr>
        <w:spacing w:before="0" w:after="0" w:line="240" w:lineRule="auto"/>
        <w:ind w:right="333"/>
        <w:jc w:val="both"/>
        <w:rPr>
          <w:rFonts w:ascii="Times New Roman" w:eastAsia="Times New Roman" w:hAnsi="Times New Roman" w:cs="Times New Roman"/>
          <w:b/>
          <w:bCs/>
          <w:i/>
          <w:sz w:val="24"/>
          <w:szCs w:val="24"/>
          <w:lang w:eastAsia="es-ES"/>
        </w:rPr>
      </w:pPr>
    </w:p>
    <w:p w:rsidR="005D6095" w:rsidRPr="005D6095" w:rsidRDefault="005D6095" w:rsidP="005D6095">
      <w:pPr>
        <w:spacing w:before="0" w:after="0" w:line="240" w:lineRule="auto"/>
        <w:ind w:left="-284" w:right="-943"/>
        <w:rPr>
          <w:rFonts w:ascii="Calibri" w:eastAsia="Times New Roman" w:hAnsi="Calibri" w:cs="Times New Roman"/>
          <w:lang w:val="es-ES_tradnl" w:eastAsia="es-ES"/>
        </w:rPr>
      </w:pPr>
      <w:r w:rsidRPr="005D6095">
        <w:rPr>
          <w:rFonts w:ascii="Calibri" w:eastAsia="Times New Roman" w:hAnsi="Calibri" w:cs="Times New Roman"/>
          <w:lang w:val="es-ES_tradnl" w:eastAsia="es-ES"/>
        </w:rPr>
        <w:t>Nombre tal como aparecen en DNI o en el Pasaporte u otro documento de identidad válido:</w:t>
      </w:r>
    </w:p>
    <w:p w:rsidR="005D6095" w:rsidRPr="005D6095" w:rsidRDefault="005D6095" w:rsidP="005D6095">
      <w:pPr>
        <w:spacing w:before="0" w:after="0" w:line="240" w:lineRule="auto"/>
        <w:ind w:left="-284" w:right="-943"/>
        <w:jc w:val="both"/>
        <w:rPr>
          <w:rFonts w:ascii="Calibri" w:eastAsia="Times New Roman" w:hAnsi="Times New Roman" w:cs="Times New Roman"/>
          <w:b/>
          <w:bCs/>
          <w:lang w:eastAsia="es-ES"/>
        </w:rPr>
      </w:pPr>
    </w:p>
    <w:p w:rsidR="005D6095" w:rsidRPr="005D6095" w:rsidRDefault="005D6095" w:rsidP="005D6095">
      <w:pPr>
        <w:spacing w:before="0" w:after="0" w:line="240" w:lineRule="auto"/>
        <w:ind w:left="-284" w:right="-943"/>
        <w:jc w:val="both"/>
        <w:rPr>
          <w:rFonts w:ascii="Calibri" w:eastAsia="Times New Roman" w:hAnsi="Times New Roman" w:cs="Times New Roman"/>
          <w:b/>
          <w:bCs/>
          <w:sz w:val="17"/>
          <w:lang w:eastAsia="es-ES"/>
        </w:rPr>
      </w:pPr>
      <w:r w:rsidRPr="005D6095">
        <w:rPr>
          <w:rFonts w:ascii="Times New Roman" w:eastAsia="Times New Roman" w:hAnsi="Times New Roman" w:cs="Times New Roman"/>
          <w:b/>
          <w:bCs/>
          <w:noProof/>
          <w:sz w:val="28"/>
          <w:lang w:eastAsia="es-ES"/>
        </w:rPr>
        <mc:AlternateContent>
          <mc:Choice Requires="wps">
            <w:drawing>
              <wp:anchor distT="0" distB="0" distL="0" distR="0" simplePos="0" relativeHeight="251662336" behindDoc="1" locked="0" layoutInCell="1" allowOverlap="1">
                <wp:simplePos x="0" y="0"/>
                <wp:positionH relativeFrom="page">
                  <wp:posOffset>1520825</wp:posOffset>
                </wp:positionH>
                <wp:positionV relativeFrom="paragraph">
                  <wp:posOffset>167005</wp:posOffset>
                </wp:positionV>
                <wp:extent cx="4367530" cy="1270"/>
                <wp:effectExtent l="15875" t="10795" r="17145" b="16510"/>
                <wp:wrapTopAndBottom/>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7530" cy="1270"/>
                        </a:xfrm>
                        <a:custGeom>
                          <a:avLst/>
                          <a:gdLst>
                            <a:gd name="T0" fmla="+- 0 2395 2395"/>
                            <a:gd name="T1" fmla="*/ T0 w 6878"/>
                            <a:gd name="T2" fmla="+- 0 9273 2395"/>
                            <a:gd name="T3" fmla="*/ T2 w 6878"/>
                          </a:gdLst>
                          <a:ahLst/>
                          <a:cxnLst>
                            <a:cxn ang="0">
                              <a:pos x="T1" y="0"/>
                            </a:cxn>
                            <a:cxn ang="0">
                              <a:pos x="T3" y="0"/>
                            </a:cxn>
                          </a:cxnLst>
                          <a:rect l="0" t="0" r="r" b="b"/>
                          <a:pathLst>
                            <a:path w="6878">
                              <a:moveTo>
                                <a:pt x="0" y="0"/>
                              </a:moveTo>
                              <a:lnTo>
                                <a:pt x="687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5208B2" id="Forma libre 3" o:spid="_x0000_s1026" style="position:absolute;margin-left:119.75pt;margin-top:13.15pt;width:343.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Ac+wIAAI8GAAAOAAAAZHJzL2Uyb0RvYy54bWysVduO0zAQfUfiHyw/grq59qpNV6gXhLTA&#10;Sls+wLWdJsKxg+02XRD/zthJum0XJITIQ2pnxmfOnPFMb++OlUAHrk2pZIajmxAjLqlipdxl+Mtm&#10;PZhgZCyRjAgleYafuMF389evbpt6xmNVKMG4RgAizaypM1xYW8+CwNCCV8TcqJpLMOZKV8TCVu8C&#10;pkkD6JUI4jAcBY3SrNaKcmPg67I14rnHz3NO7ec8N9wikWHgZv1b+/fWvYP5LZntNKmLknY0yD+w&#10;qEgpIegJakksQXtdvoCqSqqVUbm9oaoKVJ6XlPscIJsovMrmsSA197mAOKY+yWT+Hyz9dHjQqGQZ&#10;TjCSpIISrZ3YSJRbzVHiBGpqMwO/x/pBuxRNfa/oVwOG4MLiNgZ80Lb5qBgAkb1VXpRjrit3EtJF&#10;R6/900l7frSIwsc0GY2HCZSIgi2Kx740AZn1Z+ne2PdceRxyuDe2rRyDldeddew3AJFXAor4doBC&#10;FCfToX91lT65Rb3bmwBtQtSg0WQ8uXaKeyePNY3HyW+xQLo2pMOKz7CA/65nSIqeND3KjjWsEHGd&#10;EnqdamWcPhvg1gsECODkMvyDL8S+9m3PdCE0tMD15dcYweXfttnWxDpmLoRboibDXgr3oVIHvlHe&#10;ZK8qB0GerUKee/nj56xaM5xwAeDatAsf1HE9q6xU61IIX1ohHZU4TOJWHKNEyZzV0TF6t10IjQ7E&#10;9bV/XDaAduGm1V4yj1Zwwlbd2pJStGvwF15cuIWdBu4++sb9MQ2nq8lqkg7SeLQapOFyOXi3XqSD&#10;0ToaD5fJcrFYRj9d3aJ0VpSMcenY9UMkSv+uSbtx1rb/aYxcZHGR7No/L5MNLml4LSCX/rcVu2/R&#10;tqe3ij1Bu2rVTkWY4rAolP6OUQMTMcPm255ojpH4IGHkTKM0dSPUb9LhGOqC9Llle24hkgJUhi2G&#10;G+6WC9uO3X2ty10BkSJ/56V6B2MiL10/+3nSsuo2MPV8Bt2EdmP1fO+9nv9H5r8AAAD//wMAUEsD&#10;BBQABgAIAAAAIQBn5TSV4QAAAAkBAAAPAAAAZHJzL2Rvd25yZXYueG1sTI9BS8NAEIXvgv9hGcGL&#10;2I0prTZmU0pBKFgKRpF622bHJHR3NmS3afz3Tk96ezPv8eabfDk6KwbsQ+tJwcMkAYFUedNSreDj&#10;/eX+CUSImoy2nlDBDwZYFtdXuc6MP9MbDmWsBZdQyLSCJsYukzJUDTodJr5DYu/b905HHvtaml6f&#10;udxZmSbJXDrdEl9odIfrBqtjeXIKqs/19m7Yf+3sq92vmq3fHIdyo9Ttzbh6BhFxjH9huOAzOhTM&#10;dPAnMkFYBel0MeMoi/kUBAcW6SOLw2UxA1nk8v8HxS8AAAD//wMAUEsBAi0AFAAGAAgAAAAhALaD&#10;OJL+AAAA4QEAABMAAAAAAAAAAAAAAAAAAAAAAFtDb250ZW50X1R5cGVzXS54bWxQSwECLQAUAAYA&#10;CAAAACEAOP0h/9YAAACUAQAACwAAAAAAAAAAAAAAAAAvAQAAX3JlbHMvLnJlbHNQSwECLQAUAAYA&#10;CAAAACEAH0kAHPsCAACPBgAADgAAAAAAAAAAAAAAAAAuAgAAZHJzL2Uyb0RvYy54bWxQSwECLQAU&#10;AAYACAAAACEAZ+U0leEAAAAJAQAADwAAAAAAAAAAAAAAAABVBQAAZHJzL2Rvd25yZXYueG1sUEsF&#10;BgAAAAAEAAQA8wAAAGMGAAAAAA==&#10;" path="m,l6878,e" filled="f" strokeweight="1.6pt">
                <v:path arrowok="t" o:connecttype="custom" o:connectlocs="0,0;4367530,0" o:connectangles="0,0"/>
                <w10:wrap type="topAndBottom" anchorx="page"/>
              </v:shape>
            </w:pict>
          </mc:Fallback>
        </mc:AlternateContent>
      </w:r>
    </w:p>
    <w:p w:rsidR="005D6095" w:rsidRPr="005D6095" w:rsidRDefault="005D6095" w:rsidP="005D6095">
      <w:pPr>
        <w:spacing w:before="5" w:after="0" w:line="240" w:lineRule="auto"/>
        <w:ind w:left="-284" w:right="-943"/>
        <w:jc w:val="both"/>
        <w:rPr>
          <w:rFonts w:ascii="Calibri" w:eastAsia="Times New Roman" w:hAnsi="Times New Roman" w:cs="Times New Roman"/>
          <w:b/>
          <w:bCs/>
          <w:sz w:val="16"/>
          <w:lang w:eastAsia="es-ES"/>
        </w:rPr>
      </w:pPr>
    </w:p>
    <w:p w:rsidR="005D6095" w:rsidRPr="005D6095" w:rsidRDefault="005D6095" w:rsidP="005D6095">
      <w:pPr>
        <w:spacing w:before="0" w:after="0" w:line="240" w:lineRule="auto"/>
        <w:ind w:left="-284" w:right="-943"/>
        <w:rPr>
          <w:rFonts w:ascii="Calibri" w:eastAsia="Times New Roman" w:hAnsi="Calibri" w:cs="Times New Roman"/>
          <w:lang w:val="es-ES_tradnl" w:eastAsia="es-ES"/>
        </w:rPr>
      </w:pPr>
      <w:r w:rsidRPr="005D6095">
        <w:rPr>
          <w:rFonts w:ascii="Calibri" w:eastAsia="Times New Roman" w:hAnsi="Calibri" w:cs="Times New Roman"/>
          <w:lang w:val="es-ES_tradnl" w:eastAsia="es-ES"/>
        </w:rPr>
        <w:t>Dirección durante la competición (calle/apartamento/ciudad/número postal/país):</w:t>
      </w:r>
    </w:p>
    <w:p w:rsidR="005D6095" w:rsidRPr="005D6095" w:rsidRDefault="005D6095" w:rsidP="005D6095">
      <w:pPr>
        <w:spacing w:before="1" w:after="0" w:line="240" w:lineRule="auto"/>
        <w:ind w:left="-284" w:right="-943"/>
        <w:jc w:val="both"/>
        <w:rPr>
          <w:rFonts w:ascii="Calibri" w:eastAsia="Times New Roman" w:hAnsi="Times New Roman" w:cs="Times New Roman"/>
          <w:b/>
          <w:bCs/>
          <w:sz w:val="18"/>
          <w:lang w:eastAsia="es-ES"/>
        </w:rPr>
      </w:pPr>
      <w:r w:rsidRPr="005D6095">
        <w:rPr>
          <w:rFonts w:ascii="Times New Roman" w:eastAsia="Times New Roman" w:hAnsi="Times New Roman" w:cs="Times New Roman"/>
          <w:b/>
          <w:bCs/>
          <w:noProof/>
          <w:sz w:val="28"/>
          <w:lang w:eastAsia="es-ES"/>
        </w:rPr>
        <mc:AlternateContent>
          <mc:Choice Requires="wps">
            <w:drawing>
              <wp:anchor distT="0" distB="0" distL="0" distR="0" simplePos="0" relativeHeight="251663360" behindDoc="1" locked="0" layoutInCell="1" allowOverlap="1">
                <wp:simplePos x="0" y="0"/>
                <wp:positionH relativeFrom="page">
                  <wp:posOffset>1532255</wp:posOffset>
                </wp:positionH>
                <wp:positionV relativeFrom="paragraph">
                  <wp:posOffset>169545</wp:posOffset>
                </wp:positionV>
                <wp:extent cx="4319905" cy="1270"/>
                <wp:effectExtent l="8255" t="6350" r="5715" b="11430"/>
                <wp:wrapTopAndBottom/>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9905" cy="1270"/>
                        </a:xfrm>
                        <a:custGeom>
                          <a:avLst/>
                          <a:gdLst>
                            <a:gd name="T0" fmla="+- 0 2413 2413"/>
                            <a:gd name="T1" fmla="*/ T0 w 6803"/>
                            <a:gd name="T2" fmla="+- 0 9216 2413"/>
                            <a:gd name="T3" fmla="*/ T2 w 6803"/>
                          </a:gdLst>
                          <a:ahLst/>
                          <a:cxnLst>
                            <a:cxn ang="0">
                              <a:pos x="T1" y="0"/>
                            </a:cxn>
                            <a:cxn ang="0">
                              <a:pos x="T3" y="0"/>
                            </a:cxn>
                          </a:cxnLst>
                          <a:rect l="0" t="0" r="r" b="b"/>
                          <a:pathLst>
                            <a:path w="6803">
                              <a:moveTo>
                                <a:pt x="0" y="0"/>
                              </a:moveTo>
                              <a:lnTo>
                                <a:pt x="6803" y="0"/>
                              </a:lnTo>
                            </a:path>
                          </a:pathLst>
                        </a:custGeom>
                        <a:noFill/>
                        <a:ln w="8712">
                          <a:solidFill>
                            <a:srgbClr val="00000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88B704" id="Forma libre 1" o:spid="_x0000_s1026" style="position:absolute;margin-left:120.65pt;margin-top:13.35pt;width:34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i7/AIAAI4GAAAOAAAAZHJzL2Uyb0RvYy54bWysVduO0zAQfUfiHyw/grq5NNubNl2hdouQ&#10;Flhpywe4ttNYOHaw3aYL4t8ZO0m37YKEEHlIx5nx8ZkznunN7aGSaM+NFVrlOLmKMeKKaibUNsdf&#10;1qvBBCPriGJEasVz/MQtvp2/fnXT1DOe6lJLxg0CEGVnTZ3j0rl6FkWWlrwi9krXXIGz0KYiDpZm&#10;GzFDGkCvZJTG8ShqtGG10ZRbC1+XrRPPA35RcOo+F4XlDskcAzcX3ia8N/4dzW/IbGtIXQra0SD/&#10;wKIiQsGhR6glcQTtjHgBVQlqtNWFu6K6inRRCMpDDpBNEl9k81iSmodcQBxbH2Wy/w+Wfto/GCQY&#10;1A4jRSoo0cqLjaTYGI4SL1BT2xnEPdYPxqdo63tNv1pwRGcev7AQgzbNR80AiOycDqIcClP5nZAu&#10;OgTtn47a84NDFD5mw2Q6ja8xouBL0nEoTURm/V66s+491wGH7O+tayvHwAq6s479GqpcVBKK+HaA&#10;YpRmyTC8ukofwyDdNuxNhNYxatBoEg8vg9I+KGBN02T0W6xhH+ax0hMs4L/tGZKyJ00PqmMNFiK+&#10;U+KgU62t12cN3HqBAAGCfIZ/iIWzL2PbPd0RBlrg8vIbjODyb9psa+I8M3+EN1GT4yCF/1DpPV/r&#10;4HIXlYNDnr1SnUaF7aesWjfs8AfAtWmNcKjnelJZpVdCylBaqTyVyThJgzZWS8G807OxZrtZSIP2&#10;xLe1f8Y+GQA7CzN6p1gAKzlhd53tiJCtDfEyaAuXsJPAX8fQtz+m8fRucjfJBlk6uhtk8XI5eLda&#10;ZIPRKhlfL4fLxWKZ/PTUkmxWCsa48uz6GZJkf9ej3TRru/84Rc6yOEt2FZ6XyUbnNIIWkEv/22rd&#10;d2jb0hvNnqBbjW6HIgxxMEptvmPUwEDMsf22I4ZjJD8omDjTJMv8BA2L7HqcwsKcejanHqIoQOXY&#10;Ybjg3ly4duruaiO2JZyUhLIq/Q6mRCF8O4dx0rLqFjD0QgbdgPZT9XQdop7/Rua/AAAA//8DAFBL&#10;AwQUAAYACAAAACEA6samCeEAAAAJAQAADwAAAGRycy9kb3ducmV2LnhtbEyPy07DMBBF90j8gzVI&#10;7KiTgNImxKlQAcGioLahQt258eBExOModtvw97gr2M3j6M6ZYj6ajh1xcK0lAfEkAoZUW9WSFvBR&#10;Pd/MgDkvScnOEgr4QQfz8vKikLmyJ1rjceM1CyHkcimg8b7POXd1g0a6ie2Rwu7LDkb60A6aq0Ge&#10;QrjpeBJFKTeypXChkT0uGqy/Nwcj4HG5+1y8vO+m2/VT9bqtVhqzNy3E9dX4cA/M4+j/YDjrB3Uo&#10;g9PeHkg51glI7uLbgIYinQILQJbEKbD9eZABLwv+/4PyFwAA//8DAFBLAQItABQABgAIAAAAIQC2&#10;gziS/gAAAOEBAAATAAAAAAAAAAAAAAAAAAAAAABbQ29udGVudF9UeXBlc10ueG1sUEsBAi0AFAAG&#10;AAgAAAAhADj9If/WAAAAlAEAAAsAAAAAAAAAAAAAAAAALwEAAF9yZWxzLy5yZWxzUEsBAi0AFAAG&#10;AAgAAAAhACuduLv8AgAAjgYAAA4AAAAAAAAAAAAAAAAALgIAAGRycy9lMm9Eb2MueG1sUEsBAi0A&#10;FAAGAAgAAAAhAOrGpgnhAAAACQEAAA8AAAAAAAAAAAAAAAAAVgUAAGRycy9kb3ducmV2LnhtbFBL&#10;BQYAAAAABAAEAPMAAABkBgAAAAA=&#10;" path="m,l6803,e" filled="f" strokecolor="#000007" strokeweight=".242mm">
                <v:path arrowok="t" o:connecttype="custom" o:connectlocs="0,0;4319905,0" o:connectangles="0,0"/>
                <w10:wrap type="topAndBottom" anchorx="page"/>
              </v:shape>
            </w:pict>
          </mc:Fallback>
        </mc:AlternateContent>
      </w:r>
    </w:p>
    <w:p w:rsidR="005D6095" w:rsidRPr="005D6095" w:rsidRDefault="005D6095" w:rsidP="005D6095">
      <w:pPr>
        <w:spacing w:before="9" w:after="0" w:line="240" w:lineRule="auto"/>
        <w:ind w:right="-943"/>
        <w:jc w:val="both"/>
        <w:rPr>
          <w:rFonts w:ascii="Calibri" w:eastAsia="Times New Roman" w:hAnsi="Times New Roman" w:cs="Times New Roman"/>
          <w:b/>
          <w:bCs/>
          <w:sz w:val="15"/>
          <w:lang w:eastAsia="es-ES"/>
        </w:rPr>
      </w:pPr>
    </w:p>
    <w:p w:rsidR="005D6095" w:rsidRPr="005D6095" w:rsidRDefault="005D6095" w:rsidP="005D6095">
      <w:pPr>
        <w:spacing w:before="120" w:after="120" w:line="240" w:lineRule="auto"/>
        <w:ind w:left="-284" w:right="-941"/>
        <w:rPr>
          <w:rFonts w:ascii="Calibri" w:eastAsia="Times New Roman" w:hAnsi="Calibri" w:cs="Times New Roman"/>
          <w:lang w:val="es-ES_tradnl" w:eastAsia="es-ES"/>
        </w:rPr>
      </w:pPr>
      <w:r w:rsidRPr="005D6095">
        <w:rPr>
          <w:rFonts w:ascii="Calibri" w:eastAsia="Times New Roman" w:hAnsi="Calibri" w:cs="Times New Roman"/>
          <w:lang w:val="es-ES_tradnl" w:eastAsia="es-ES"/>
        </w:rPr>
        <w:t>Número de teléfono:</w:t>
      </w:r>
    </w:p>
    <w:p w:rsidR="005D6095" w:rsidRPr="005D6095" w:rsidRDefault="005D6095" w:rsidP="005D6095">
      <w:pPr>
        <w:spacing w:before="120" w:after="120" w:line="243" w:lineRule="exact"/>
        <w:ind w:left="-284" w:right="-941"/>
        <w:rPr>
          <w:rFonts w:ascii="Calibri" w:eastAsia="Times New Roman" w:hAnsi="Calibri" w:cs="Times New Roman"/>
          <w:lang w:val="es-ES_tradnl" w:eastAsia="es-ES"/>
        </w:rPr>
      </w:pPr>
      <w:r w:rsidRPr="005D6095">
        <w:rPr>
          <w:rFonts w:ascii="Calibri" w:eastAsia="Times New Roman" w:hAnsi="Calibri" w:cs="Times New Roman"/>
          <w:lang w:val="es-ES_tradnl" w:eastAsia="es-ES"/>
        </w:rPr>
        <w:t>Correo electrónico:</w:t>
      </w:r>
    </w:p>
    <w:p w:rsidR="005D6095" w:rsidRPr="005D6095" w:rsidRDefault="005D6095" w:rsidP="005D6095">
      <w:pPr>
        <w:spacing w:before="120" w:after="120" w:line="243" w:lineRule="exact"/>
        <w:ind w:left="-284" w:right="-943"/>
        <w:rPr>
          <w:rFonts w:ascii="Calibri" w:eastAsia="Times New Roman" w:hAnsi="Calibri" w:cs="Times New Roman"/>
          <w:lang w:val="es-ES_tradnl" w:eastAsia="es-ES"/>
        </w:rPr>
      </w:pPr>
      <w:r w:rsidRPr="005D6095">
        <w:rPr>
          <w:rFonts w:ascii="Calibri" w:eastAsia="Times New Roman" w:hAnsi="Calibri" w:cs="Times New Roman"/>
          <w:lang w:val="es-ES_tradnl" w:eastAsia="es-ES"/>
        </w:rPr>
        <w:t>Países/CCAA que visitaste o donde estuviste en los últimos 7 días</w:t>
      </w:r>
    </w:p>
    <w:tbl>
      <w:tblPr>
        <w:tblpPr w:leftFromText="141" w:rightFromText="141" w:vertAnchor="text" w:horzAnchor="page" w:tblpX="1251" w:tblpY="225"/>
        <w:tblW w:w="10209" w:type="dxa"/>
        <w:tblBorders>
          <w:top w:val="single" w:sz="6" w:space="0" w:color="000008"/>
          <w:left w:val="single" w:sz="6" w:space="0" w:color="000008"/>
          <w:bottom w:val="single" w:sz="6" w:space="0" w:color="000008"/>
          <w:right w:val="single" w:sz="6" w:space="0" w:color="000008"/>
          <w:insideH w:val="single" w:sz="6" w:space="0" w:color="000008"/>
          <w:insideV w:val="single" w:sz="6" w:space="0" w:color="000008"/>
        </w:tblBorders>
        <w:tblLayout w:type="fixed"/>
        <w:tblCellMar>
          <w:left w:w="0" w:type="dxa"/>
          <w:right w:w="0" w:type="dxa"/>
        </w:tblCellMar>
        <w:tblLook w:val="01E0" w:firstRow="1" w:lastRow="1" w:firstColumn="1" w:lastColumn="1" w:noHBand="0" w:noVBand="0"/>
      </w:tblPr>
      <w:tblGrid>
        <w:gridCol w:w="736"/>
        <w:gridCol w:w="8056"/>
        <w:gridCol w:w="709"/>
        <w:gridCol w:w="708"/>
      </w:tblGrid>
      <w:tr w:rsidR="005D6095" w:rsidRPr="005D6095" w:rsidTr="00973BD3">
        <w:trPr>
          <w:trHeight w:val="391"/>
        </w:trPr>
        <w:tc>
          <w:tcPr>
            <w:tcW w:w="736" w:type="dxa"/>
            <w:tcBorders>
              <w:left w:val="single" w:sz="2" w:space="0" w:color="000008"/>
              <w:bottom w:val="single" w:sz="2" w:space="0" w:color="000008"/>
              <w:right w:val="single" w:sz="6" w:space="0" w:color="000000"/>
            </w:tcBorders>
            <w:shd w:val="clear" w:color="auto" w:fill="4F81BB"/>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c>
          <w:tcPr>
            <w:tcW w:w="8056" w:type="dxa"/>
            <w:tcBorders>
              <w:left w:val="single" w:sz="6" w:space="0" w:color="000000"/>
              <w:bottom w:val="single" w:sz="2" w:space="0" w:color="000008"/>
              <w:right w:val="single" w:sz="6" w:space="0" w:color="000000"/>
            </w:tcBorders>
            <w:shd w:val="clear" w:color="auto" w:fill="4F81BB"/>
          </w:tcPr>
          <w:p w:rsidR="005D6095" w:rsidRPr="005D6095" w:rsidRDefault="005D6095" w:rsidP="005D6095">
            <w:pPr>
              <w:widowControl w:val="0"/>
              <w:autoSpaceDE w:val="0"/>
              <w:autoSpaceDN w:val="0"/>
              <w:spacing w:before="2" w:after="0" w:line="240" w:lineRule="auto"/>
              <w:ind w:left="1150"/>
              <w:rPr>
                <w:rFonts w:ascii="Calibri" w:eastAsia="Calibri" w:hAnsi="Calibri" w:cs="Calibri"/>
                <w:szCs w:val="22"/>
              </w:rPr>
            </w:pPr>
            <w:r w:rsidRPr="005D6095">
              <w:rPr>
                <w:rFonts w:ascii="Calibri" w:eastAsia="Calibri" w:hAnsi="Calibri" w:cs="Calibri"/>
                <w:szCs w:val="22"/>
              </w:rPr>
              <w:t>Preguntas</w:t>
            </w:r>
          </w:p>
        </w:tc>
        <w:tc>
          <w:tcPr>
            <w:tcW w:w="709" w:type="dxa"/>
            <w:tcBorders>
              <w:left w:val="single" w:sz="6" w:space="0" w:color="000000"/>
              <w:bottom w:val="single" w:sz="2" w:space="0" w:color="000008"/>
              <w:right w:val="single" w:sz="6" w:space="0" w:color="000000"/>
            </w:tcBorders>
            <w:shd w:val="clear" w:color="auto" w:fill="4F81BB"/>
          </w:tcPr>
          <w:p w:rsidR="005D6095" w:rsidRPr="005D6095" w:rsidRDefault="005D6095" w:rsidP="005D6095">
            <w:pPr>
              <w:widowControl w:val="0"/>
              <w:autoSpaceDE w:val="0"/>
              <w:autoSpaceDN w:val="0"/>
              <w:spacing w:before="2" w:after="0" w:line="240" w:lineRule="auto"/>
              <w:ind w:left="214" w:right="206"/>
              <w:jc w:val="center"/>
              <w:rPr>
                <w:rFonts w:ascii="Calibri" w:eastAsia="Calibri" w:hAnsi="Calibri" w:cs="Calibri"/>
                <w:b/>
                <w:sz w:val="24"/>
                <w:szCs w:val="22"/>
              </w:rPr>
            </w:pPr>
            <w:r w:rsidRPr="005D6095">
              <w:rPr>
                <w:rFonts w:ascii="Calibri" w:eastAsia="Calibri" w:hAnsi="Calibri" w:cs="Calibri"/>
                <w:b/>
                <w:sz w:val="24"/>
                <w:szCs w:val="22"/>
              </w:rPr>
              <w:t>SI</w:t>
            </w:r>
          </w:p>
        </w:tc>
        <w:tc>
          <w:tcPr>
            <w:tcW w:w="708" w:type="dxa"/>
            <w:tcBorders>
              <w:left w:val="single" w:sz="6" w:space="0" w:color="000000"/>
              <w:bottom w:val="single" w:sz="2" w:space="0" w:color="000008"/>
              <w:right w:val="single" w:sz="6" w:space="0" w:color="000000"/>
            </w:tcBorders>
            <w:shd w:val="clear" w:color="auto" w:fill="4F81BB"/>
          </w:tcPr>
          <w:p w:rsidR="005D6095" w:rsidRPr="005D6095" w:rsidRDefault="005D6095" w:rsidP="005D6095">
            <w:pPr>
              <w:widowControl w:val="0"/>
              <w:autoSpaceDE w:val="0"/>
              <w:autoSpaceDN w:val="0"/>
              <w:spacing w:before="2" w:after="0" w:line="240" w:lineRule="auto"/>
              <w:ind w:left="203"/>
              <w:rPr>
                <w:rFonts w:ascii="Calibri" w:eastAsia="Calibri" w:hAnsi="Calibri" w:cs="Calibri"/>
                <w:b/>
                <w:sz w:val="24"/>
                <w:szCs w:val="22"/>
              </w:rPr>
            </w:pPr>
            <w:r w:rsidRPr="005D6095">
              <w:rPr>
                <w:rFonts w:ascii="Calibri" w:eastAsia="Calibri" w:hAnsi="Calibri" w:cs="Calibri"/>
                <w:b/>
                <w:sz w:val="24"/>
                <w:szCs w:val="22"/>
              </w:rPr>
              <w:t>NO</w:t>
            </w:r>
          </w:p>
        </w:tc>
      </w:tr>
      <w:tr w:rsidR="005D6095" w:rsidRPr="005D6095" w:rsidTr="00973BD3">
        <w:trPr>
          <w:trHeight w:val="600"/>
        </w:trPr>
        <w:tc>
          <w:tcPr>
            <w:tcW w:w="736" w:type="dxa"/>
            <w:tcBorders>
              <w:top w:val="single" w:sz="2" w:space="0" w:color="000008"/>
              <w:left w:val="single" w:sz="2" w:space="0" w:color="000008"/>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16" w:after="0" w:line="240" w:lineRule="auto"/>
              <w:ind w:left="14"/>
              <w:jc w:val="center"/>
              <w:rPr>
                <w:rFonts w:ascii="Calibri" w:eastAsia="Calibri" w:hAnsi="Calibri" w:cs="Calibri"/>
                <w:sz w:val="24"/>
                <w:szCs w:val="22"/>
              </w:rPr>
            </w:pPr>
            <w:r w:rsidRPr="005D6095">
              <w:rPr>
                <w:rFonts w:ascii="Calibri" w:eastAsia="Calibri" w:hAnsi="Calibri" w:cs="Calibri"/>
                <w:sz w:val="24"/>
                <w:szCs w:val="22"/>
              </w:rPr>
              <w:t>1</w:t>
            </w:r>
          </w:p>
        </w:tc>
        <w:tc>
          <w:tcPr>
            <w:tcW w:w="8056"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16" w:after="0" w:line="290" w:lineRule="atLeast"/>
              <w:ind w:left="7"/>
              <w:rPr>
                <w:rFonts w:ascii="Calibri" w:eastAsia="Calibri" w:hAnsi="Calibri" w:cs="Calibri"/>
                <w:sz w:val="24"/>
                <w:szCs w:val="22"/>
              </w:rPr>
            </w:pPr>
            <w:r w:rsidRPr="005D6095">
              <w:rPr>
                <w:rFonts w:ascii="Calibri" w:eastAsia="Calibri" w:hAnsi="Calibri" w:cs="Calibri"/>
                <w:sz w:val="24"/>
                <w:szCs w:val="22"/>
              </w:rPr>
              <w:t>¿Tuvo contacto cercano con alguien diagnosticado con la enfermedad COVID- 19?</w:t>
            </w:r>
          </w:p>
        </w:tc>
        <w:tc>
          <w:tcPr>
            <w:tcW w:w="709"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c>
          <w:tcPr>
            <w:tcW w:w="708"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r>
      <w:tr w:rsidR="005D6095" w:rsidRPr="005D6095" w:rsidTr="00973BD3">
        <w:trPr>
          <w:trHeight w:val="552"/>
        </w:trPr>
        <w:tc>
          <w:tcPr>
            <w:tcW w:w="736" w:type="dxa"/>
            <w:tcBorders>
              <w:top w:val="single" w:sz="2" w:space="0" w:color="000008"/>
              <w:left w:val="single" w:sz="2" w:space="0" w:color="000008"/>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14" w:after="0" w:line="240" w:lineRule="auto"/>
              <w:ind w:left="14"/>
              <w:jc w:val="center"/>
              <w:rPr>
                <w:rFonts w:ascii="Calibri" w:eastAsia="Calibri" w:hAnsi="Calibri" w:cs="Calibri"/>
                <w:sz w:val="24"/>
                <w:szCs w:val="22"/>
              </w:rPr>
            </w:pPr>
            <w:r w:rsidRPr="005D6095">
              <w:rPr>
                <w:rFonts w:ascii="Calibri" w:eastAsia="Calibri" w:hAnsi="Calibri" w:cs="Calibri"/>
                <w:sz w:val="24"/>
                <w:szCs w:val="22"/>
              </w:rPr>
              <w:t>2</w:t>
            </w:r>
          </w:p>
        </w:tc>
        <w:tc>
          <w:tcPr>
            <w:tcW w:w="8056"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14" w:after="0" w:line="240" w:lineRule="auto"/>
              <w:ind w:left="7"/>
              <w:rPr>
                <w:rFonts w:ascii="Calibri" w:eastAsia="Calibri" w:hAnsi="Calibri" w:cs="Calibri"/>
                <w:sz w:val="24"/>
                <w:szCs w:val="22"/>
              </w:rPr>
            </w:pPr>
            <w:r w:rsidRPr="005D6095">
              <w:rPr>
                <w:rFonts w:ascii="Calibri" w:eastAsia="Calibri" w:hAnsi="Calibri" w:cs="Calibri"/>
                <w:sz w:val="24"/>
                <w:szCs w:val="22"/>
              </w:rPr>
              <w:t>¿Proporcionó atención directa a pacientes de COVID- 19?</w:t>
            </w:r>
          </w:p>
        </w:tc>
        <w:tc>
          <w:tcPr>
            <w:tcW w:w="709"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c>
          <w:tcPr>
            <w:tcW w:w="708"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r>
      <w:tr w:rsidR="005D6095" w:rsidRPr="005D6095" w:rsidTr="00973BD3">
        <w:trPr>
          <w:trHeight w:val="691"/>
        </w:trPr>
        <w:tc>
          <w:tcPr>
            <w:tcW w:w="736" w:type="dxa"/>
            <w:tcBorders>
              <w:top w:val="single" w:sz="2" w:space="0" w:color="000008"/>
              <w:left w:val="single" w:sz="2" w:space="0" w:color="000008"/>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16" w:after="0" w:line="240" w:lineRule="auto"/>
              <w:ind w:left="14"/>
              <w:jc w:val="center"/>
              <w:rPr>
                <w:rFonts w:ascii="Calibri" w:eastAsia="Calibri" w:hAnsi="Calibri" w:cs="Calibri"/>
                <w:sz w:val="24"/>
                <w:szCs w:val="22"/>
              </w:rPr>
            </w:pPr>
            <w:r w:rsidRPr="005D6095">
              <w:rPr>
                <w:rFonts w:ascii="Calibri" w:eastAsia="Calibri" w:hAnsi="Calibri" w:cs="Calibri"/>
                <w:sz w:val="24"/>
                <w:szCs w:val="22"/>
              </w:rPr>
              <w:t>3</w:t>
            </w:r>
          </w:p>
        </w:tc>
        <w:tc>
          <w:tcPr>
            <w:tcW w:w="8056"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16" w:after="0" w:line="240" w:lineRule="auto"/>
              <w:ind w:left="7"/>
              <w:rPr>
                <w:rFonts w:ascii="Calibri" w:eastAsia="Calibri" w:hAnsi="Calibri" w:cs="Calibri"/>
                <w:sz w:val="24"/>
                <w:szCs w:val="22"/>
              </w:rPr>
            </w:pPr>
            <w:r w:rsidRPr="005D6095">
              <w:rPr>
                <w:rFonts w:ascii="Calibri" w:eastAsia="Calibri" w:hAnsi="Calibri" w:cs="Calibri"/>
                <w:sz w:val="24"/>
                <w:szCs w:val="22"/>
              </w:rPr>
              <w:t>¿Visitó o permaneció en un ambiente cerrado con algún paciente con la enfermedad COVID-19?</w:t>
            </w:r>
          </w:p>
        </w:tc>
        <w:tc>
          <w:tcPr>
            <w:tcW w:w="709"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c>
          <w:tcPr>
            <w:tcW w:w="708"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r>
      <w:tr w:rsidR="005D6095" w:rsidRPr="005D6095" w:rsidTr="00973BD3">
        <w:trPr>
          <w:trHeight w:val="690"/>
        </w:trPr>
        <w:tc>
          <w:tcPr>
            <w:tcW w:w="736" w:type="dxa"/>
            <w:tcBorders>
              <w:top w:val="single" w:sz="2" w:space="0" w:color="000008"/>
              <w:left w:val="single" w:sz="2" w:space="0" w:color="000008"/>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16" w:after="0" w:line="240" w:lineRule="auto"/>
              <w:ind w:left="14"/>
              <w:jc w:val="center"/>
              <w:rPr>
                <w:rFonts w:ascii="Calibri" w:eastAsia="Calibri" w:hAnsi="Calibri" w:cs="Calibri"/>
                <w:sz w:val="24"/>
                <w:szCs w:val="22"/>
              </w:rPr>
            </w:pPr>
            <w:r w:rsidRPr="005D6095">
              <w:rPr>
                <w:rFonts w:ascii="Calibri" w:eastAsia="Calibri" w:hAnsi="Calibri" w:cs="Calibri"/>
                <w:sz w:val="24"/>
                <w:szCs w:val="22"/>
              </w:rPr>
              <w:t>4</w:t>
            </w:r>
          </w:p>
        </w:tc>
        <w:tc>
          <w:tcPr>
            <w:tcW w:w="8056"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tabs>
                <w:tab w:val="left" w:pos="1923"/>
                <w:tab w:val="left" w:pos="2461"/>
                <w:tab w:val="left" w:pos="3347"/>
                <w:tab w:val="left" w:pos="4328"/>
              </w:tabs>
              <w:autoSpaceDE w:val="0"/>
              <w:autoSpaceDN w:val="0"/>
              <w:spacing w:before="16" w:after="0" w:line="240" w:lineRule="auto"/>
              <w:ind w:left="7" w:right="-15"/>
              <w:rPr>
                <w:rFonts w:ascii="Calibri" w:eastAsia="Calibri" w:hAnsi="Calibri" w:cs="Calibri"/>
                <w:sz w:val="24"/>
                <w:szCs w:val="22"/>
              </w:rPr>
            </w:pPr>
            <w:r w:rsidRPr="005D6095">
              <w:rPr>
                <w:rFonts w:ascii="Calibri" w:eastAsia="Calibri" w:hAnsi="Calibri" w:cs="Calibri"/>
                <w:sz w:val="24"/>
                <w:szCs w:val="22"/>
              </w:rPr>
              <w:t>¿Trabajó/estudió</w:t>
            </w:r>
            <w:r w:rsidRPr="005D6095">
              <w:rPr>
                <w:rFonts w:ascii="Calibri" w:eastAsia="Calibri" w:hAnsi="Calibri" w:cs="Calibri"/>
                <w:sz w:val="24"/>
                <w:szCs w:val="22"/>
              </w:rPr>
              <w:tab/>
              <w:t>de</w:t>
            </w:r>
            <w:r w:rsidRPr="005D6095">
              <w:rPr>
                <w:rFonts w:ascii="Calibri" w:eastAsia="Calibri" w:hAnsi="Calibri" w:cs="Calibri"/>
                <w:sz w:val="24"/>
                <w:szCs w:val="22"/>
              </w:rPr>
              <w:tab/>
              <w:t>forma</w:t>
            </w:r>
            <w:r w:rsidRPr="005D6095">
              <w:rPr>
                <w:rFonts w:ascii="Calibri" w:eastAsia="Calibri" w:hAnsi="Calibri" w:cs="Calibri"/>
                <w:sz w:val="24"/>
                <w:szCs w:val="22"/>
              </w:rPr>
              <w:tab/>
              <w:t>cercana</w:t>
            </w:r>
            <w:r w:rsidRPr="005D6095">
              <w:rPr>
                <w:rFonts w:ascii="Calibri" w:eastAsia="Calibri" w:hAnsi="Calibri" w:cs="Calibri"/>
                <w:sz w:val="24"/>
                <w:szCs w:val="22"/>
              </w:rPr>
              <w:tab/>
              <w:t>o</w:t>
            </w:r>
            <w:r w:rsidRPr="005D6095">
              <w:rPr>
                <w:rFonts w:ascii="Calibri" w:eastAsia="Calibri" w:hAnsi="Calibri" w:cs="Calibri"/>
                <w:spacing w:val="4"/>
                <w:sz w:val="24"/>
                <w:szCs w:val="22"/>
              </w:rPr>
              <w:t xml:space="preserve"> </w:t>
            </w:r>
            <w:r w:rsidRPr="005D6095">
              <w:rPr>
                <w:rFonts w:ascii="Calibri" w:eastAsia="Calibri" w:hAnsi="Calibri" w:cs="Calibri"/>
                <w:sz w:val="24"/>
                <w:szCs w:val="22"/>
              </w:rPr>
              <w:t>compartiendo</w:t>
            </w:r>
          </w:p>
          <w:p w:rsidR="005D6095" w:rsidRPr="005D6095" w:rsidRDefault="005D6095" w:rsidP="005D6095">
            <w:pPr>
              <w:widowControl w:val="0"/>
              <w:autoSpaceDE w:val="0"/>
              <w:autoSpaceDN w:val="0"/>
              <w:spacing w:before="2" w:after="0" w:line="290" w:lineRule="atLeast"/>
              <w:ind w:left="7" w:right="-15"/>
              <w:rPr>
                <w:rFonts w:ascii="Calibri" w:eastAsia="Calibri" w:hAnsi="Calibri" w:cs="Calibri"/>
                <w:sz w:val="24"/>
                <w:szCs w:val="22"/>
              </w:rPr>
            </w:pPr>
            <w:r w:rsidRPr="005D6095">
              <w:rPr>
                <w:rFonts w:ascii="Calibri" w:eastAsia="Calibri" w:hAnsi="Calibri" w:cs="Calibri"/>
                <w:sz w:val="24"/>
                <w:szCs w:val="22"/>
              </w:rPr>
              <w:t>el mismo ambiente laboral o de clase con pacientes de COVID- 19?</w:t>
            </w:r>
          </w:p>
        </w:tc>
        <w:tc>
          <w:tcPr>
            <w:tcW w:w="709"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c>
          <w:tcPr>
            <w:tcW w:w="708"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r>
      <w:tr w:rsidR="005D6095" w:rsidRPr="005D6095" w:rsidTr="00973BD3">
        <w:trPr>
          <w:trHeight w:val="545"/>
        </w:trPr>
        <w:tc>
          <w:tcPr>
            <w:tcW w:w="736" w:type="dxa"/>
            <w:tcBorders>
              <w:top w:val="single" w:sz="2" w:space="0" w:color="000008"/>
              <w:left w:val="single" w:sz="2" w:space="0" w:color="000008"/>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57" w:lineRule="exact"/>
              <w:ind w:left="14"/>
              <w:jc w:val="center"/>
              <w:rPr>
                <w:rFonts w:ascii="Calibri" w:eastAsia="Calibri" w:hAnsi="Calibri" w:cs="Calibri"/>
                <w:sz w:val="24"/>
                <w:szCs w:val="24"/>
              </w:rPr>
            </w:pPr>
            <w:r w:rsidRPr="005D6095">
              <w:rPr>
                <w:rFonts w:ascii="Calibri" w:eastAsia="Calibri" w:hAnsi="Calibri" w:cs="Calibri"/>
                <w:sz w:val="24"/>
                <w:szCs w:val="24"/>
              </w:rPr>
              <w:t>5</w:t>
            </w:r>
          </w:p>
        </w:tc>
        <w:tc>
          <w:tcPr>
            <w:tcW w:w="8056"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57" w:lineRule="exact"/>
              <w:ind w:left="7"/>
              <w:rPr>
                <w:rFonts w:ascii="Calibri" w:eastAsia="Calibri" w:hAnsi="Calibri" w:cs="Calibri"/>
                <w:sz w:val="24"/>
                <w:szCs w:val="24"/>
              </w:rPr>
            </w:pPr>
            <w:r w:rsidRPr="005D6095">
              <w:rPr>
                <w:rFonts w:ascii="Calibri" w:eastAsia="Calibri" w:hAnsi="Calibri" w:cs="Calibri"/>
                <w:sz w:val="24"/>
                <w:szCs w:val="24"/>
              </w:rPr>
              <w:t>¿Ha viajado con un paciente COVID- 19 en cualquier medio de transporte?</w:t>
            </w:r>
          </w:p>
        </w:tc>
        <w:tc>
          <w:tcPr>
            <w:tcW w:w="709"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c>
          <w:tcPr>
            <w:tcW w:w="708"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r>
      <w:tr w:rsidR="005D6095" w:rsidRPr="005D6095" w:rsidTr="00973BD3">
        <w:trPr>
          <w:trHeight w:val="425"/>
        </w:trPr>
        <w:tc>
          <w:tcPr>
            <w:tcW w:w="736" w:type="dxa"/>
            <w:tcBorders>
              <w:top w:val="single" w:sz="2" w:space="0" w:color="000008"/>
              <w:left w:val="single" w:sz="2" w:space="0" w:color="000008"/>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11" w:after="0" w:line="240" w:lineRule="auto"/>
              <w:ind w:left="14"/>
              <w:jc w:val="center"/>
              <w:rPr>
                <w:rFonts w:ascii="Calibri" w:eastAsia="Calibri" w:hAnsi="Calibri" w:cs="Calibri"/>
                <w:sz w:val="24"/>
                <w:szCs w:val="22"/>
              </w:rPr>
            </w:pPr>
            <w:r w:rsidRPr="005D6095">
              <w:rPr>
                <w:rFonts w:ascii="Calibri" w:eastAsia="Calibri" w:hAnsi="Calibri" w:cs="Calibri"/>
                <w:sz w:val="24"/>
                <w:szCs w:val="22"/>
              </w:rPr>
              <w:t>6</w:t>
            </w:r>
          </w:p>
        </w:tc>
        <w:tc>
          <w:tcPr>
            <w:tcW w:w="8056"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11" w:after="0" w:line="240" w:lineRule="auto"/>
              <w:ind w:left="7"/>
              <w:rPr>
                <w:rFonts w:ascii="Calibri" w:eastAsia="Calibri" w:hAnsi="Calibri" w:cs="Calibri"/>
                <w:sz w:val="24"/>
                <w:szCs w:val="22"/>
              </w:rPr>
            </w:pPr>
            <w:r w:rsidRPr="005D6095">
              <w:rPr>
                <w:rFonts w:ascii="Calibri" w:eastAsia="Calibri" w:hAnsi="Calibri" w:cs="Calibri"/>
                <w:sz w:val="24"/>
                <w:szCs w:val="22"/>
              </w:rPr>
              <w:t>¿Ha vivido en la misma casa que un paciente COVID- 1?9?</w:t>
            </w:r>
          </w:p>
        </w:tc>
        <w:tc>
          <w:tcPr>
            <w:tcW w:w="709"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c>
          <w:tcPr>
            <w:tcW w:w="708" w:type="dxa"/>
            <w:tcBorders>
              <w:top w:val="single" w:sz="2" w:space="0" w:color="000008"/>
              <w:left w:val="single" w:sz="6" w:space="0" w:color="000000"/>
              <w:bottom w:val="single" w:sz="2" w:space="0" w:color="000008"/>
              <w:right w:val="single" w:sz="6" w:space="0" w:color="000000"/>
            </w:tcBorders>
            <w:shd w:val="clear" w:color="auto" w:fill="auto"/>
          </w:tcPr>
          <w:p w:rsidR="005D6095" w:rsidRPr="005D6095" w:rsidRDefault="005D6095" w:rsidP="005D6095">
            <w:pPr>
              <w:widowControl w:val="0"/>
              <w:autoSpaceDE w:val="0"/>
              <w:autoSpaceDN w:val="0"/>
              <w:spacing w:before="0" w:after="0" w:line="240" w:lineRule="auto"/>
              <w:rPr>
                <w:rFonts w:ascii="Times New Roman" w:eastAsia="Calibri" w:hAnsi="Calibri" w:cs="Calibri"/>
                <w:szCs w:val="22"/>
              </w:rPr>
            </w:pPr>
          </w:p>
        </w:tc>
      </w:tr>
    </w:tbl>
    <w:p w:rsidR="005D6095" w:rsidRPr="005D6095" w:rsidRDefault="005D6095" w:rsidP="005D6095">
      <w:pPr>
        <w:spacing w:before="0" w:after="0" w:line="240" w:lineRule="auto"/>
        <w:ind w:left="-142" w:right="-1085"/>
        <w:jc w:val="both"/>
        <w:rPr>
          <w:rFonts w:ascii="Times New Roman" w:eastAsia="Times New Roman" w:hAnsi="Times New Roman" w:cs="Times New Roman"/>
          <w:bCs/>
          <w:sz w:val="16"/>
          <w:szCs w:val="16"/>
          <w:lang w:val="es-ES_tradnl" w:eastAsia="es-ES"/>
        </w:rPr>
      </w:pPr>
    </w:p>
    <w:p w:rsidR="005D6095" w:rsidRPr="005D6095" w:rsidRDefault="005D6095" w:rsidP="005D6095">
      <w:pPr>
        <w:spacing w:before="94" w:after="0"/>
        <w:ind w:right="-1085"/>
        <w:jc w:val="both"/>
        <w:rPr>
          <w:rFonts w:ascii="Times New Roman" w:eastAsia="Times New Roman" w:hAnsi="Times New Roman" w:cs="Times New Roman"/>
          <w:bCs/>
          <w:lang w:eastAsia="es-ES"/>
        </w:rPr>
      </w:pPr>
    </w:p>
    <w:p w:rsidR="005D6095" w:rsidRPr="005D6095" w:rsidRDefault="005D6095" w:rsidP="005D6095">
      <w:pPr>
        <w:spacing w:before="94" w:after="0"/>
        <w:ind w:right="-1085"/>
        <w:jc w:val="both"/>
        <w:rPr>
          <w:rFonts w:ascii="Times New Roman" w:eastAsia="Times New Roman" w:hAnsi="Times New Roman" w:cs="Times New Roman"/>
          <w:bCs/>
          <w:lang w:eastAsia="es-ES"/>
        </w:rPr>
      </w:pPr>
    </w:p>
    <w:p w:rsidR="005D6095" w:rsidRPr="005D6095" w:rsidRDefault="005D6095" w:rsidP="005D6095">
      <w:pPr>
        <w:spacing w:before="2" w:after="0" w:line="240" w:lineRule="auto"/>
        <w:ind w:left="-426" w:right="-1085"/>
        <w:jc w:val="both"/>
        <w:rPr>
          <w:rFonts w:ascii="Arial" w:eastAsia="Times New Roman" w:hAnsi="Arial" w:cs="Arial"/>
          <w:bCs/>
          <w:sz w:val="16"/>
          <w:szCs w:val="16"/>
          <w:lang w:eastAsia="es-ES"/>
        </w:rPr>
      </w:pPr>
      <w:r w:rsidRPr="005D6095">
        <w:rPr>
          <w:rFonts w:ascii="Arial" w:eastAsia="Times New Roman" w:hAnsi="Arial" w:cs="Arial"/>
          <w:bCs/>
          <w:lang w:eastAsia="es-ES"/>
        </w:rPr>
        <w:t>Esta información se podrá compartir con las autoridades locales de Salud Pública para permitir un rápido rastreo de contactos si un participante en el evento sufre la enfermedad COVID-19 o llegó en contacto con un caso confirmado.</w:t>
      </w:r>
    </w:p>
    <w:p w:rsidR="005D6095" w:rsidRPr="005D6095" w:rsidRDefault="005D6095" w:rsidP="005D6095">
      <w:pPr>
        <w:spacing w:before="10" w:after="0" w:line="240" w:lineRule="auto"/>
        <w:ind w:left="-426" w:right="-1085"/>
        <w:jc w:val="both"/>
        <w:rPr>
          <w:rFonts w:ascii="Arial" w:eastAsia="Times New Roman" w:hAnsi="Arial" w:cs="Arial"/>
          <w:bCs/>
          <w:sz w:val="16"/>
          <w:szCs w:val="16"/>
          <w:lang w:eastAsia="es-ES"/>
        </w:rPr>
      </w:pPr>
    </w:p>
    <w:p w:rsidR="005D6095" w:rsidRPr="005D6095" w:rsidRDefault="005D6095" w:rsidP="005D6095">
      <w:pPr>
        <w:spacing w:before="7" w:after="0" w:line="240" w:lineRule="auto"/>
        <w:ind w:right="-1085"/>
        <w:jc w:val="both"/>
        <w:rPr>
          <w:rFonts w:ascii="Arial" w:eastAsia="Times New Roman" w:hAnsi="Arial" w:cs="Arial"/>
          <w:bCs/>
          <w:sz w:val="23"/>
          <w:lang w:eastAsia="es-ES"/>
        </w:rPr>
      </w:pPr>
    </w:p>
    <w:p w:rsidR="005D6095" w:rsidRPr="005D6095" w:rsidRDefault="005D6095" w:rsidP="005D6095">
      <w:pPr>
        <w:spacing w:before="0" w:after="0" w:line="240" w:lineRule="auto"/>
        <w:ind w:left="-426" w:right="-1085"/>
        <w:jc w:val="center"/>
        <w:rPr>
          <w:rFonts w:ascii="Arial" w:eastAsia="Times New Roman" w:hAnsi="Arial" w:cs="Arial"/>
          <w:lang w:val="es-ES_tradnl" w:eastAsia="es-ES"/>
        </w:rPr>
      </w:pPr>
      <w:r w:rsidRPr="005D6095">
        <w:rPr>
          <w:rFonts w:ascii="Arial" w:eastAsia="Times New Roman" w:hAnsi="Arial" w:cs="Arial"/>
          <w:lang w:val="es-ES_tradnl" w:eastAsia="es-ES"/>
        </w:rPr>
        <w:t>Firma del Deportista o Tutor</w:t>
      </w:r>
    </w:p>
    <w:p w:rsidR="005D6095" w:rsidRPr="005D6095" w:rsidRDefault="005D6095" w:rsidP="005D6095">
      <w:pPr>
        <w:spacing w:before="0" w:after="0" w:line="240" w:lineRule="auto"/>
        <w:ind w:left="-426" w:right="-1085"/>
        <w:jc w:val="center"/>
        <w:rPr>
          <w:rFonts w:ascii="Arial" w:eastAsia="Times New Roman" w:hAnsi="Arial" w:cs="Arial"/>
          <w:lang w:val="es-ES_tradnl" w:eastAsia="es-ES"/>
        </w:rPr>
      </w:pPr>
    </w:p>
    <w:p w:rsidR="005D6095" w:rsidRPr="005D6095" w:rsidRDefault="005D6095" w:rsidP="005D6095">
      <w:pPr>
        <w:spacing w:before="0" w:after="0" w:line="240" w:lineRule="auto"/>
        <w:ind w:left="-426" w:right="-1085"/>
        <w:jc w:val="center"/>
        <w:rPr>
          <w:rFonts w:ascii="Arial" w:eastAsia="Times New Roman" w:hAnsi="Arial" w:cs="Arial"/>
          <w:lang w:val="es-ES_tradnl" w:eastAsia="es-ES"/>
        </w:rPr>
      </w:pPr>
    </w:p>
    <w:p w:rsidR="005D6095" w:rsidRPr="005D6095" w:rsidRDefault="005D6095" w:rsidP="005D6095">
      <w:pPr>
        <w:spacing w:before="0" w:after="0" w:line="240" w:lineRule="auto"/>
        <w:ind w:left="-426" w:right="-1085"/>
        <w:jc w:val="center"/>
        <w:rPr>
          <w:rFonts w:ascii="Arial" w:eastAsia="Times New Roman" w:hAnsi="Arial" w:cs="Arial"/>
          <w:lang w:val="es-ES_tradnl" w:eastAsia="es-ES"/>
        </w:rPr>
      </w:pPr>
    </w:p>
    <w:p w:rsidR="005D6095" w:rsidRPr="005D6095" w:rsidRDefault="005D6095" w:rsidP="005D6095">
      <w:pPr>
        <w:spacing w:before="0" w:after="0" w:line="240" w:lineRule="auto"/>
        <w:ind w:left="-426" w:right="-1085"/>
        <w:jc w:val="center"/>
        <w:rPr>
          <w:rFonts w:ascii="Arial" w:eastAsia="Times New Roman" w:hAnsi="Arial" w:cs="Arial"/>
          <w:lang w:val="es-ES_tradnl" w:eastAsia="es-ES"/>
        </w:rPr>
      </w:pPr>
    </w:p>
    <w:p w:rsidR="005D6095" w:rsidRPr="005D6095" w:rsidRDefault="005D6095" w:rsidP="005D6095">
      <w:pPr>
        <w:spacing w:before="0" w:after="0" w:line="240" w:lineRule="auto"/>
        <w:ind w:left="-426" w:right="-1085"/>
        <w:jc w:val="center"/>
        <w:rPr>
          <w:rFonts w:ascii="Arial" w:eastAsia="Times New Roman" w:hAnsi="Arial" w:cs="Arial"/>
          <w:lang w:val="es-ES_tradnl" w:eastAsia="es-ES"/>
        </w:rPr>
      </w:pPr>
    </w:p>
    <w:p w:rsidR="00BD322B" w:rsidRDefault="005D6095" w:rsidP="005D6095">
      <w:pPr>
        <w:spacing w:before="1" w:line="360" w:lineRule="auto"/>
        <w:ind w:left="969" w:right="105"/>
        <w:jc w:val="center"/>
        <w:rPr>
          <w:rFonts w:ascii="Arial" w:eastAsia="Times New Roman" w:hAnsi="Arial" w:cs="Arial"/>
          <w:lang w:val="es-ES_tradnl" w:eastAsia="es-ES"/>
        </w:rPr>
      </w:pPr>
      <w:r w:rsidRPr="005D6095">
        <w:rPr>
          <w:rFonts w:ascii="Arial" w:eastAsia="Times New Roman" w:hAnsi="Arial" w:cs="Arial"/>
          <w:lang w:val="es-ES_tradnl" w:eastAsia="es-ES"/>
        </w:rPr>
        <w:t>………………….</w:t>
      </w:r>
      <w:r w:rsidRPr="005D6095">
        <w:rPr>
          <w:rFonts w:ascii="Arial" w:eastAsia="Times New Roman" w:hAnsi="Arial" w:cs="Arial"/>
          <w:spacing w:val="-5"/>
          <w:lang w:val="es-ES_tradnl" w:eastAsia="es-ES"/>
        </w:rPr>
        <w:t xml:space="preserve"> </w:t>
      </w:r>
      <w:r w:rsidRPr="005D6095">
        <w:rPr>
          <w:rFonts w:ascii="Arial" w:eastAsia="Times New Roman" w:hAnsi="Arial" w:cs="Arial"/>
          <w:lang w:val="es-ES_tradnl" w:eastAsia="es-ES"/>
        </w:rPr>
        <w:t>el…de …………… de……</w:t>
      </w:r>
    </w:p>
    <w:p w:rsidR="00BD322B" w:rsidRDefault="00BD322B" w:rsidP="005D6095">
      <w:pPr>
        <w:spacing w:before="1" w:line="360" w:lineRule="auto"/>
        <w:ind w:left="969" w:right="105"/>
        <w:jc w:val="center"/>
        <w:rPr>
          <w:rFonts w:ascii="Arial" w:eastAsia="Times New Roman" w:hAnsi="Arial" w:cs="Arial"/>
          <w:lang w:val="es-ES_tradnl" w:eastAsia="es-ES"/>
        </w:rPr>
      </w:pPr>
    </w:p>
    <w:p w:rsidR="008828E1" w:rsidRDefault="008828E1" w:rsidP="005D6095">
      <w:pPr>
        <w:spacing w:before="1" w:line="360" w:lineRule="auto"/>
        <w:ind w:left="969" w:right="105"/>
        <w:jc w:val="center"/>
        <w:rPr>
          <w:rFonts w:cstheme="minorHAnsi"/>
          <w:sz w:val="24"/>
          <w:szCs w:val="24"/>
        </w:rPr>
      </w:pPr>
      <w:r>
        <w:rPr>
          <w:rFonts w:eastAsia="Verdana" w:cstheme="minorHAnsi"/>
          <w:sz w:val="24"/>
          <w:szCs w:val="24"/>
        </w:rPr>
        <w:lastRenderedPageBreak/>
        <w:t>ANEXO II</w:t>
      </w:r>
    </w:p>
    <w:p w:rsidR="002B22B5" w:rsidRDefault="00542AE3" w:rsidP="002B22B5">
      <w:pPr>
        <w:tabs>
          <w:tab w:val="left" w:pos="4246"/>
          <w:tab w:val="left" w:pos="7649"/>
        </w:tabs>
        <w:spacing w:before="94"/>
        <w:ind w:right="1077"/>
        <w:jc w:val="both"/>
        <w:rPr>
          <w:rFonts w:cstheme="minorHAnsi"/>
          <w:sz w:val="24"/>
          <w:szCs w:val="24"/>
        </w:rPr>
      </w:pPr>
      <w:r w:rsidRPr="008828E1">
        <w:rPr>
          <w:rFonts w:ascii="Calibri" w:hAnsi="Calibri" w:cs="Calibri"/>
          <w:sz w:val="22"/>
          <w:szCs w:val="22"/>
        </w:rPr>
        <w:t>El</w:t>
      </w:r>
      <w:r w:rsidR="0064311B" w:rsidRPr="008828E1">
        <w:rPr>
          <w:rFonts w:ascii="Calibri" w:hAnsi="Calibri" w:cs="Calibri"/>
          <w:sz w:val="22"/>
          <w:szCs w:val="22"/>
        </w:rPr>
        <w:t>/LA</w:t>
      </w:r>
      <w:r w:rsidRPr="008828E1">
        <w:rPr>
          <w:rFonts w:ascii="Calibri" w:hAnsi="Calibri" w:cs="Calibri"/>
          <w:spacing w:val="33"/>
          <w:sz w:val="22"/>
          <w:szCs w:val="22"/>
        </w:rPr>
        <w:t xml:space="preserve"> </w:t>
      </w:r>
      <w:r w:rsidRPr="008828E1">
        <w:rPr>
          <w:rFonts w:ascii="Calibri" w:hAnsi="Calibri" w:cs="Calibri"/>
          <w:sz w:val="22"/>
          <w:szCs w:val="22"/>
        </w:rPr>
        <w:t>que</w:t>
      </w:r>
      <w:r w:rsidRPr="008828E1">
        <w:rPr>
          <w:rFonts w:ascii="Calibri" w:hAnsi="Calibri" w:cs="Calibri"/>
          <w:spacing w:val="34"/>
          <w:sz w:val="22"/>
          <w:szCs w:val="22"/>
        </w:rPr>
        <w:t xml:space="preserve"> </w:t>
      </w:r>
      <w:r w:rsidRPr="008828E1">
        <w:rPr>
          <w:rFonts w:ascii="Calibri" w:hAnsi="Calibri" w:cs="Calibri"/>
          <w:sz w:val="22"/>
          <w:szCs w:val="22"/>
        </w:rPr>
        <w:t>suscribe</w:t>
      </w:r>
      <w:r w:rsidRPr="008828E1">
        <w:rPr>
          <w:rFonts w:ascii="Calibri" w:hAnsi="Calibri" w:cs="Calibri"/>
          <w:sz w:val="22"/>
          <w:szCs w:val="22"/>
          <w:u w:val="single"/>
        </w:rPr>
        <w:t xml:space="preserve"> </w:t>
      </w:r>
      <w:r w:rsidRPr="008828E1">
        <w:rPr>
          <w:rFonts w:ascii="Calibri" w:hAnsi="Calibri" w:cs="Calibri"/>
          <w:sz w:val="22"/>
          <w:szCs w:val="22"/>
          <w:u w:val="single"/>
        </w:rPr>
        <w:tab/>
      </w:r>
      <w:r w:rsidRPr="008828E1">
        <w:rPr>
          <w:rFonts w:ascii="Calibri" w:hAnsi="Calibri" w:cs="Calibri"/>
          <w:sz w:val="22"/>
          <w:szCs w:val="22"/>
          <w:u w:val="single"/>
        </w:rPr>
        <w:tab/>
      </w:r>
      <w:r w:rsidRPr="008828E1">
        <w:rPr>
          <w:rFonts w:ascii="Calibri" w:hAnsi="Calibri" w:cs="Calibri"/>
          <w:sz w:val="22"/>
          <w:szCs w:val="22"/>
        </w:rPr>
        <w:t xml:space="preserve">,  </w:t>
      </w:r>
      <w:proofErr w:type="spellStart"/>
      <w:r w:rsidRPr="008828E1">
        <w:rPr>
          <w:rFonts w:ascii="Calibri" w:hAnsi="Calibri" w:cs="Calibri"/>
          <w:sz w:val="22"/>
          <w:szCs w:val="22"/>
        </w:rPr>
        <w:t>Nif</w:t>
      </w:r>
      <w:proofErr w:type="spellEnd"/>
      <w:r w:rsidRPr="008828E1">
        <w:rPr>
          <w:rFonts w:ascii="Calibri" w:hAnsi="Calibri" w:cs="Calibri"/>
          <w:sz w:val="22"/>
          <w:szCs w:val="22"/>
        </w:rPr>
        <w:t>/</w:t>
      </w:r>
      <w:proofErr w:type="spellStart"/>
      <w:r w:rsidRPr="008828E1">
        <w:rPr>
          <w:rFonts w:ascii="Calibri" w:hAnsi="Calibri" w:cs="Calibri"/>
          <w:sz w:val="22"/>
          <w:szCs w:val="22"/>
        </w:rPr>
        <w:t>Nie</w:t>
      </w:r>
      <w:proofErr w:type="spellEnd"/>
      <w:r w:rsidRPr="008828E1">
        <w:rPr>
          <w:rFonts w:ascii="Calibri" w:hAnsi="Calibri" w:cs="Calibri"/>
          <w:sz w:val="22"/>
          <w:szCs w:val="22"/>
        </w:rPr>
        <w:t>/Pasaporte nº</w:t>
      </w:r>
      <w:r w:rsidRPr="008828E1">
        <w:rPr>
          <w:rFonts w:ascii="Calibri" w:hAnsi="Calibri" w:cs="Calibri"/>
          <w:sz w:val="22"/>
          <w:szCs w:val="22"/>
          <w:u w:val="single"/>
        </w:rPr>
        <w:t xml:space="preserve"> </w:t>
      </w:r>
      <w:r w:rsidRPr="008828E1">
        <w:rPr>
          <w:rFonts w:ascii="Calibri" w:hAnsi="Calibri" w:cs="Calibri"/>
          <w:sz w:val="22"/>
          <w:szCs w:val="22"/>
          <w:u w:val="single"/>
        </w:rPr>
        <w:tab/>
      </w:r>
      <w:r w:rsidRPr="008828E1">
        <w:rPr>
          <w:rFonts w:ascii="Calibri" w:hAnsi="Calibri" w:cs="Calibri"/>
          <w:sz w:val="22"/>
          <w:szCs w:val="22"/>
        </w:rPr>
        <w:t>, como tutor o representante legal del menor</w:t>
      </w:r>
      <w:r w:rsidRPr="008828E1">
        <w:rPr>
          <w:rFonts w:ascii="Calibri" w:hAnsi="Calibri" w:cs="Calibri"/>
          <w:w w:val="101"/>
          <w:sz w:val="22"/>
          <w:szCs w:val="22"/>
          <w:u w:val="single"/>
        </w:rPr>
        <w:t xml:space="preserve"> </w:t>
      </w:r>
      <w:r w:rsidRPr="008828E1">
        <w:rPr>
          <w:rFonts w:ascii="Calibri" w:hAnsi="Calibri" w:cs="Calibri"/>
          <w:sz w:val="22"/>
          <w:szCs w:val="22"/>
          <w:u w:val="single"/>
        </w:rPr>
        <w:tab/>
      </w:r>
      <w:r w:rsidR="00A576D2" w:rsidRPr="008828E1">
        <w:rPr>
          <w:rFonts w:ascii="Calibri" w:hAnsi="Calibri" w:cs="Calibri"/>
          <w:sz w:val="22"/>
          <w:szCs w:val="22"/>
          <w:u w:val="single"/>
        </w:rPr>
        <w:t xml:space="preserve">                                                           </w:t>
      </w:r>
      <w:r w:rsidRPr="008828E1">
        <w:rPr>
          <w:rFonts w:ascii="Calibri" w:hAnsi="Calibri" w:cs="Calibri"/>
          <w:sz w:val="22"/>
          <w:szCs w:val="22"/>
        </w:rPr>
        <w:t>,</w:t>
      </w:r>
      <w:r w:rsidR="008828E1">
        <w:rPr>
          <w:rFonts w:ascii="Calibri" w:hAnsi="Calibri" w:cs="Calibri"/>
          <w:sz w:val="22"/>
          <w:szCs w:val="22"/>
        </w:rPr>
        <w:t xml:space="preserve">                      </w:t>
      </w:r>
      <w:r w:rsidRPr="008828E1">
        <w:rPr>
          <w:rFonts w:ascii="Calibri" w:hAnsi="Calibri" w:cs="Calibri"/>
          <w:sz w:val="22"/>
          <w:szCs w:val="22"/>
        </w:rPr>
        <w:t>MANIFIESTA SU COMPROMISO de respetar y aplicar las medidas</w:t>
      </w:r>
      <w:r w:rsidRPr="008828E1">
        <w:rPr>
          <w:rFonts w:ascii="Calibri" w:hAnsi="Calibri" w:cs="Calibri"/>
          <w:spacing w:val="32"/>
          <w:sz w:val="22"/>
          <w:szCs w:val="22"/>
        </w:rPr>
        <w:t xml:space="preserve"> </w:t>
      </w:r>
      <w:r w:rsidRPr="008828E1">
        <w:rPr>
          <w:rFonts w:ascii="Calibri" w:hAnsi="Calibri" w:cs="Calibri"/>
          <w:sz w:val="22"/>
          <w:szCs w:val="22"/>
        </w:rPr>
        <w:t>adoptadas</w:t>
      </w:r>
      <w:r w:rsidRPr="008828E1">
        <w:rPr>
          <w:rFonts w:ascii="Calibri" w:hAnsi="Calibri" w:cs="Calibri"/>
          <w:spacing w:val="13"/>
          <w:sz w:val="22"/>
          <w:szCs w:val="22"/>
        </w:rPr>
        <w:t xml:space="preserve"> </w:t>
      </w:r>
      <w:r w:rsidRPr="008828E1">
        <w:rPr>
          <w:rFonts w:ascii="Calibri" w:hAnsi="Calibri" w:cs="Calibri"/>
          <w:sz w:val="22"/>
          <w:szCs w:val="22"/>
        </w:rPr>
        <w:t xml:space="preserve">por </w:t>
      </w:r>
      <w:r w:rsidR="00A576D2" w:rsidRPr="008828E1">
        <w:rPr>
          <w:rFonts w:ascii="Calibri" w:hAnsi="Calibri" w:cs="Calibri"/>
          <w:sz w:val="22"/>
          <w:szCs w:val="22"/>
        </w:rPr>
        <w:t>la FEDERACION DE HOCKEY DEL PRINCIPADO DE ASTURIAS</w:t>
      </w:r>
      <w:r w:rsidRPr="008828E1">
        <w:rPr>
          <w:rFonts w:ascii="Calibri" w:hAnsi="Calibri" w:cs="Calibri"/>
          <w:i/>
          <w:sz w:val="22"/>
          <w:szCs w:val="22"/>
        </w:rPr>
        <w:t xml:space="preserve"> </w:t>
      </w:r>
      <w:r w:rsidR="002B22B5">
        <w:rPr>
          <w:rFonts w:ascii="Calibri" w:hAnsi="Calibri" w:cs="Calibri"/>
          <w:sz w:val="22"/>
          <w:szCs w:val="22"/>
        </w:rPr>
        <w:t>frente a la crisis sanitaria</w:t>
      </w:r>
      <w:r w:rsidR="002F058D">
        <w:rPr>
          <w:rFonts w:ascii="Calibri" w:hAnsi="Calibri" w:cs="Calibri"/>
          <w:sz w:val="22"/>
          <w:szCs w:val="22"/>
        </w:rPr>
        <w:t xml:space="preserve"> </w:t>
      </w:r>
      <w:r w:rsidRPr="008828E1">
        <w:rPr>
          <w:rFonts w:ascii="Calibri" w:hAnsi="Calibri" w:cs="Calibri"/>
          <w:sz w:val="22"/>
          <w:szCs w:val="22"/>
        </w:rPr>
        <w:t>provocada por la COVID-19 y asume expresamente el cumplimiento de las recomendaciones y medidas establecidas para garantizar la seguridad sanitaria y evitar posibles contagios en la práctica deportiva, y en particular MANIFIESTA</w:t>
      </w:r>
      <w:r w:rsidRPr="008828E1">
        <w:rPr>
          <w:rFonts w:ascii="Calibri" w:hAnsi="Calibri" w:cs="Calibri"/>
          <w:spacing w:val="7"/>
          <w:sz w:val="22"/>
          <w:szCs w:val="22"/>
        </w:rPr>
        <w:t xml:space="preserve"> </w:t>
      </w:r>
      <w:r w:rsidRPr="008828E1">
        <w:rPr>
          <w:rFonts w:ascii="Calibri" w:hAnsi="Calibri" w:cs="Calibri"/>
          <w:sz w:val="22"/>
          <w:szCs w:val="22"/>
        </w:rPr>
        <w:t>que:</w:t>
      </w:r>
    </w:p>
    <w:p w:rsidR="002B22B5" w:rsidRDefault="00542AE3" w:rsidP="002B22B5">
      <w:pPr>
        <w:tabs>
          <w:tab w:val="left" w:pos="4246"/>
          <w:tab w:val="left" w:pos="7649"/>
        </w:tabs>
        <w:spacing w:before="94" w:line="240" w:lineRule="auto"/>
        <w:ind w:right="1077"/>
        <w:jc w:val="both"/>
        <w:rPr>
          <w:rFonts w:cstheme="minorHAnsi"/>
          <w:sz w:val="24"/>
          <w:szCs w:val="24"/>
        </w:rPr>
      </w:pPr>
      <w:r w:rsidRPr="008828E1">
        <w:rPr>
          <w:rFonts w:ascii="Calibri" w:hAnsi="Calibri" w:cs="Calibri"/>
          <w:sz w:val="22"/>
          <w:szCs w:val="22"/>
        </w:rPr>
        <w:t xml:space="preserve">1.- CONOCE </w:t>
      </w:r>
      <w:r w:rsidR="00A576D2" w:rsidRPr="008828E1">
        <w:rPr>
          <w:rFonts w:ascii="Calibri" w:hAnsi="Calibri" w:cs="Calibri"/>
          <w:sz w:val="22"/>
          <w:szCs w:val="22"/>
        </w:rPr>
        <w:t>el protocolo y recomendaciones establecidas</w:t>
      </w:r>
      <w:r w:rsidRPr="008828E1">
        <w:rPr>
          <w:rFonts w:ascii="Calibri" w:hAnsi="Calibri" w:cs="Calibri"/>
          <w:spacing w:val="23"/>
          <w:sz w:val="22"/>
          <w:szCs w:val="22"/>
        </w:rPr>
        <w:t xml:space="preserve"> </w:t>
      </w:r>
      <w:r w:rsidRPr="008828E1">
        <w:rPr>
          <w:rFonts w:ascii="Calibri" w:hAnsi="Calibri" w:cs="Calibri"/>
          <w:sz w:val="22"/>
          <w:szCs w:val="22"/>
        </w:rPr>
        <w:t xml:space="preserve">por </w:t>
      </w:r>
      <w:r w:rsidR="00A576D2" w:rsidRPr="008828E1">
        <w:rPr>
          <w:rFonts w:ascii="Calibri" w:hAnsi="Calibri" w:cs="Calibri"/>
          <w:sz w:val="22"/>
          <w:szCs w:val="22"/>
        </w:rPr>
        <w:t>la FEDERACION DE HOCKEY DEL PRINCIPADO DE ASTURIAS</w:t>
      </w:r>
      <w:r w:rsidRPr="008828E1">
        <w:rPr>
          <w:rFonts w:ascii="Calibri" w:hAnsi="Calibri" w:cs="Calibri"/>
          <w:i/>
          <w:sz w:val="22"/>
          <w:szCs w:val="22"/>
        </w:rPr>
        <w:t xml:space="preserve"> </w:t>
      </w:r>
      <w:r w:rsidRPr="008828E1">
        <w:rPr>
          <w:rFonts w:ascii="Calibri" w:hAnsi="Calibri" w:cs="Calibri"/>
          <w:sz w:val="22"/>
          <w:szCs w:val="22"/>
        </w:rPr>
        <w:t>en relación con las medidas a adoptar respecto a la participación en entrenamientos y competiciones a fin de evitar contagios por</w:t>
      </w:r>
      <w:r w:rsidRPr="008828E1">
        <w:rPr>
          <w:rFonts w:ascii="Calibri" w:hAnsi="Calibri" w:cs="Calibri"/>
          <w:spacing w:val="28"/>
          <w:sz w:val="22"/>
          <w:szCs w:val="22"/>
        </w:rPr>
        <w:t xml:space="preserve"> </w:t>
      </w:r>
      <w:r w:rsidRPr="008828E1">
        <w:rPr>
          <w:rFonts w:ascii="Calibri" w:hAnsi="Calibri" w:cs="Calibri"/>
          <w:sz w:val="22"/>
          <w:szCs w:val="22"/>
        </w:rPr>
        <w:t>COVID-19.</w:t>
      </w:r>
    </w:p>
    <w:p w:rsidR="00542AE3" w:rsidRPr="002B22B5" w:rsidRDefault="00542AE3" w:rsidP="002B22B5">
      <w:pPr>
        <w:tabs>
          <w:tab w:val="left" w:pos="4246"/>
          <w:tab w:val="left" w:pos="7649"/>
        </w:tabs>
        <w:spacing w:before="94" w:line="240" w:lineRule="auto"/>
        <w:ind w:right="1077"/>
        <w:jc w:val="both"/>
        <w:rPr>
          <w:rFonts w:cstheme="minorHAnsi"/>
          <w:sz w:val="24"/>
          <w:szCs w:val="24"/>
        </w:rPr>
      </w:pPr>
      <w:r w:rsidRPr="008828E1">
        <w:rPr>
          <w:rFonts w:ascii="Calibri" w:hAnsi="Calibri" w:cs="Calibri"/>
          <w:sz w:val="22"/>
          <w:szCs w:val="22"/>
        </w:rPr>
        <w:t>2.- SE COMPROMETE a cumplir todas las instrucciones y recomendaciones incorpo</w:t>
      </w:r>
      <w:r w:rsidR="00EB7389" w:rsidRPr="008828E1">
        <w:rPr>
          <w:rFonts w:ascii="Calibri" w:hAnsi="Calibri" w:cs="Calibri"/>
          <w:sz w:val="22"/>
          <w:szCs w:val="22"/>
        </w:rPr>
        <w:t xml:space="preserve">radas en las guías y protocolos de su club o </w:t>
      </w:r>
      <w:r w:rsidR="006C137C">
        <w:rPr>
          <w:rFonts w:ascii="Calibri" w:hAnsi="Calibri" w:cs="Calibri"/>
          <w:sz w:val="22"/>
          <w:szCs w:val="22"/>
        </w:rPr>
        <w:t>federació</w:t>
      </w:r>
      <w:r w:rsidR="006C137C" w:rsidRPr="008828E1">
        <w:rPr>
          <w:rFonts w:ascii="Calibri" w:hAnsi="Calibri" w:cs="Calibri"/>
          <w:sz w:val="22"/>
          <w:szCs w:val="22"/>
        </w:rPr>
        <w:t>n,</w:t>
      </w:r>
      <w:r w:rsidRPr="008828E1">
        <w:rPr>
          <w:rFonts w:ascii="Calibri" w:hAnsi="Calibri" w:cs="Calibri"/>
          <w:sz w:val="22"/>
          <w:szCs w:val="22"/>
        </w:rPr>
        <w:t xml:space="preserve"> así como las impartidas por las autoridades federativas en relación con los entrenamientos y competiciones en los que participe.</w:t>
      </w:r>
    </w:p>
    <w:p w:rsidR="00542AE3" w:rsidRPr="008828E1" w:rsidRDefault="00542AE3" w:rsidP="002B22B5">
      <w:pPr>
        <w:spacing w:line="240" w:lineRule="auto"/>
        <w:ind w:right="1077"/>
        <w:jc w:val="both"/>
        <w:rPr>
          <w:rFonts w:ascii="Calibri" w:hAnsi="Calibri" w:cs="Calibri"/>
          <w:sz w:val="22"/>
          <w:szCs w:val="22"/>
        </w:rPr>
      </w:pPr>
      <w:r w:rsidRPr="008828E1">
        <w:rPr>
          <w:rFonts w:ascii="Calibri" w:hAnsi="Calibri" w:cs="Calibri"/>
          <w:sz w:val="22"/>
          <w:szCs w:val="22"/>
        </w:rPr>
        <w:t>3.-SE COMPROMETE a informar, de manera inmediata, tanto a su Club como a los organismos federativos competentes en el supuesto de padecer signos o síntomas que pudieran sospechar del contagio de la COVID-19, absteniéndose, en ese caso, de acudir o participar en entrenamientos o competiciones hasta recibir la autorización sanitaria.</w:t>
      </w:r>
    </w:p>
    <w:p w:rsidR="00542AE3" w:rsidRPr="008828E1" w:rsidRDefault="00542AE3" w:rsidP="002B22B5">
      <w:pPr>
        <w:spacing w:before="1" w:line="240" w:lineRule="auto"/>
        <w:ind w:right="1079"/>
        <w:jc w:val="both"/>
        <w:rPr>
          <w:rFonts w:ascii="Calibri" w:hAnsi="Calibri" w:cs="Calibri"/>
          <w:sz w:val="22"/>
          <w:szCs w:val="22"/>
        </w:rPr>
      </w:pPr>
      <w:r w:rsidRPr="008828E1">
        <w:rPr>
          <w:rFonts w:ascii="Calibri" w:hAnsi="Calibri" w:cs="Calibri"/>
          <w:sz w:val="22"/>
          <w:szCs w:val="22"/>
        </w:rPr>
        <w:t xml:space="preserve">4.- </w:t>
      </w:r>
      <w:r w:rsidR="00DC1EB3" w:rsidRPr="008828E1">
        <w:rPr>
          <w:rFonts w:ascii="Calibri" w:hAnsi="Calibri" w:cs="Calibri"/>
          <w:sz w:val="22"/>
          <w:szCs w:val="22"/>
        </w:rPr>
        <w:t xml:space="preserve">Autoriza </w:t>
      </w:r>
      <w:r w:rsidR="00A02242" w:rsidRPr="008828E1">
        <w:rPr>
          <w:rFonts w:ascii="Calibri" w:hAnsi="Calibri" w:cs="Calibri"/>
          <w:sz w:val="22"/>
          <w:szCs w:val="22"/>
        </w:rPr>
        <w:t>a someterse</w:t>
      </w:r>
      <w:r w:rsidRPr="008828E1">
        <w:rPr>
          <w:rFonts w:ascii="Calibri" w:hAnsi="Calibri" w:cs="Calibri"/>
          <w:sz w:val="22"/>
          <w:szCs w:val="22"/>
        </w:rPr>
        <w:t xml:space="preserve"> a los test, pruebas analíticas o exámenes médicos que sean considerados necesarios para descartar el contagio de la COVID-19.</w:t>
      </w:r>
    </w:p>
    <w:p w:rsidR="00542AE3" w:rsidRPr="008828E1" w:rsidRDefault="00542AE3" w:rsidP="002B22B5">
      <w:pPr>
        <w:spacing w:line="240" w:lineRule="auto"/>
        <w:ind w:right="1078"/>
        <w:jc w:val="both"/>
        <w:rPr>
          <w:rFonts w:ascii="Calibri" w:hAnsi="Calibri" w:cs="Calibri"/>
          <w:sz w:val="22"/>
          <w:szCs w:val="22"/>
        </w:rPr>
      </w:pPr>
      <w:r w:rsidRPr="008828E1">
        <w:rPr>
          <w:rFonts w:ascii="Calibri" w:hAnsi="Calibri" w:cs="Calibri"/>
          <w:sz w:val="22"/>
          <w:szCs w:val="22"/>
        </w:rPr>
        <w:t>5.- Que, en cualquier caso, ASUME Y CONOCE la existencia de riesgos objetivos de contagio de COVID-19con las consecuencias que de ello se pudieran derivar para su persona en términos de salud o problemas que, incluso, pudieran ocasionarle la muerte.</w:t>
      </w:r>
    </w:p>
    <w:p w:rsidR="00542AE3" w:rsidRPr="008828E1" w:rsidRDefault="00542AE3" w:rsidP="002B22B5">
      <w:pPr>
        <w:spacing w:line="240" w:lineRule="auto"/>
        <w:jc w:val="both"/>
        <w:rPr>
          <w:rFonts w:ascii="Calibri" w:hAnsi="Calibri" w:cs="Calibri"/>
          <w:sz w:val="22"/>
          <w:szCs w:val="22"/>
        </w:rPr>
      </w:pPr>
      <w:r w:rsidRPr="008828E1">
        <w:rPr>
          <w:rFonts w:ascii="Calibri" w:hAnsi="Calibri" w:cs="Calibri"/>
          <w:sz w:val="22"/>
          <w:szCs w:val="22"/>
        </w:rPr>
        <w:t>6.- Que, en caso de resultar contagiado por COVID-19, EXONERA EXPRESAMENTE a</w:t>
      </w:r>
      <w:r w:rsidRPr="008828E1">
        <w:rPr>
          <w:rFonts w:ascii="Calibri" w:hAnsi="Calibri" w:cs="Calibri"/>
          <w:i/>
          <w:w w:val="101"/>
          <w:sz w:val="22"/>
          <w:szCs w:val="22"/>
        </w:rPr>
        <w:t xml:space="preserve"> </w:t>
      </w:r>
      <w:r w:rsidR="00A576D2" w:rsidRPr="008828E1">
        <w:rPr>
          <w:rFonts w:ascii="Calibri" w:hAnsi="Calibri" w:cs="Calibri"/>
          <w:sz w:val="22"/>
          <w:szCs w:val="22"/>
        </w:rPr>
        <w:t xml:space="preserve">La FEDERACION DE HOCKEY DEL PRINCIPADO DE ASTURIAS </w:t>
      </w:r>
      <w:r w:rsidRPr="008828E1">
        <w:rPr>
          <w:rFonts w:ascii="Calibri" w:hAnsi="Calibri" w:cs="Calibri"/>
          <w:sz w:val="22"/>
          <w:szCs w:val="22"/>
        </w:rPr>
        <w:t>de cualquier responsabilidad que pudiera derivarse de la aparición de posibles daños o perjuicios en su</w:t>
      </w:r>
      <w:r w:rsidRPr="008828E1">
        <w:rPr>
          <w:rFonts w:ascii="Calibri" w:hAnsi="Calibri" w:cs="Calibri"/>
          <w:spacing w:val="-2"/>
          <w:sz w:val="22"/>
          <w:szCs w:val="22"/>
        </w:rPr>
        <w:t xml:space="preserve"> </w:t>
      </w:r>
      <w:r w:rsidRPr="008828E1">
        <w:rPr>
          <w:rFonts w:ascii="Calibri" w:hAnsi="Calibri" w:cs="Calibri"/>
          <w:sz w:val="22"/>
          <w:szCs w:val="22"/>
        </w:rPr>
        <w:t>persona.</w:t>
      </w:r>
    </w:p>
    <w:p w:rsidR="00542AE3" w:rsidRDefault="00542AE3" w:rsidP="002B22B5">
      <w:pPr>
        <w:spacing w:line="240" w:lineRule="auto"/>
        <w:ind w:right="1075"/>
        <w:jc w:val="both"/>
        <w:rPr>
          <w:rFonts w:ascii="Calibri" w:hAnsi="Calibri" w:cs="Calibri"/>
          <w:sz w:val="22"/>
          <w:szCs w:val="22"/>
        </w:rPr>
      </w:pPr>
      <w:r w:rsidRPr="008828E1">
        <w:rPr>
          <w:rFonts w:ascii="Calibri" w:hAnsi="Calibri" w:cs="Calibri"/>
          <w:sz w:val="22"/>
          <w:szCs w:val="22"/>
        </w:rPr>
        <w:t xml:space="preserve">7.- Que ASUME, en el supuesto de mostrar una conducta o comportamiento de inobservancia o incumplimiento de </w:t>
      </w:r>
      <w:r w:rsidRPr="008828E1">
        <w:rPr>
          <w:rFonts w:ascii="Calibri" w:hAnsi="Calibri" w:cs="Calibri"/>
          <w:spacing w:val="-9"/>
          <w:sz w:val="22"/>
          <w:szCs w:val="22"/>
        </w:rPr>
        <w:t xml:space="preserve">las </w:t>
      </w:r>
      <w:r w:rsidRPr="008828E1">
        <w:rPr>
          <w:rFonts w:ascii="Calibri" w:hAnsi="Calibri" w:cs="Calibri"/>
          <w:sz w:val="22"/>
          <w:szCs w:val="22"/>
        </w:rPr>
        <w:t xml:space="preserve">recomendaciones contenidas en los protocolos y guías sanitarias o hacer caso omiso de las instrucciones emanadas del personal de organización en relación con las medidas de seguridad para evitar contagios por COVID-19, podrá ser excluido/a o descalificado/a del evento por parte de </w:t>
      </w:r>
      <w:r w:rsidR="00A02242" w:rsidRPr="008828E1">
        <w:rPr>
          <w:rFonts w:ascii="Calibri" w:hAnsi="Calibri" w:cs="Calibri"/>
          <w:sz w:val="22"/>
          <w:szCs w:val="22"/>
        </w:rPr>
        <w:t>la autoridad</w:t>
      </w:r>
      <w:r w:rsidRPr="008828E1">
        <w:rPr>
          <w:rFonts w:ascii="Calibri" w:hAnsi="Calibri" w:cs="Calibri"/>
          <w:sz w:val="22"/>
          <w:szCs w:val="22"/>
        </w:rPr>
        <w:t xml:space="preserve"> deportiva.</w:t>
      </w:r>
    </w:p>
    <w:p w:rsidR="002B22B5" w:rsidRPr="008828E1" w:rsidRDefault="002B22B5" w:rsidP="002B22B5">
      <w:pPr>
        <w:spacing w:line="240" w:lineRule="auto"/>
        <w:ind w:right="1075"/>
        <w:jc w:val="both"/>
        <w:rPr>
          <w:rFonts w:ascii="Calibri" w:hAnsi="Calibri" w:cs="Calibri"/>
          <w:sz w:val="22"/>
          <w:szCs w:val="22"/>
        </w:rPr>
      </w:pPr>
    </w:p>
    <w:p w:rsidR="004431A6" w:rsidRDefault="0064311B" w:rsidP="002B22B5">
      <w:pPr>
        <w:pStyle w:val="Ttulo3"/>
        <w:spacing w:before="220" w:line="240" w:lineRule="auto"/>
        <w:ind w:left="720"/>
        <w:jc w:val="center"/>
        <w:rPr>
          <w:rFonts w:ascii="Calibri" w:hAnsi="Calibri" w:cs="Calibri"/>
          <w:color w:val="000009"/>
          <w:sz w:val="22"/>
          <w:szCs w:val="22"/>
        </w:rPr>
      </w:pPr>
      <w:r w:rsidRPr="008828E1">
        <w:rPr>
          <w:rFonts w:ascii="Calibri" w:hAnsi="Calibri" w:cs="Calibri"/>
          <w:color w:val="000009"/>
          <w:sz w:val="22"/>
          <w:szCs w:val="22"/>
        </w:rPr>
        <w:t>Fdo</w:t>
      </w:r>
      <w:r w:rsidR="002B22B5">
        <w:rPr>
          <w:rFonts w:ascii="Calibri" w:hAnsi="Calibri" w:cs="Calibri"/>
          <w:color w:val="000009"/>
          <w:sz w:val="22"/>
          <w:szCs w:val="22"/>
        </w:rPr>
        <w:t>.</w:t>
      </w:r>
      <w:r w:rsidRPr="008828E1">
        <w:rPr>
          <w:rFonts w:ascii="Calibri" w:hAnsi="Calibri" w:cs="Calibri"/>
          <w:color w:val="000009"/>
          <w:sz w:val="22"/>
          <w:szCs w:val="22"/>
        </w:rPr>
        <w:t xml:space="preserve">  </w:t>
      </w:r>
      <w:r w:rsidR="00EB7389" w:rsidRPr="008828E1">
        <w:rPr>
          <w:rFonts w:ascii="Calibri" w:hAnsi="Calibri" w:cs="Calibri"/>
          <w:color w:val="000009"/>
          <w:sz w:val="22"/>
          <w:szCs w:val="22"/>
        </w:rPr>
        <w:t>REPRESENTANTE LEGAL O TUTOR</w:t>
      </w:r>
    </w:p>
    <w:p w:rsidR="00542AE3" w:rsidRDefault="002B22B5" w:rsidP="00E51430">
      <w:pPr>
        <w:jc w:val="center"/>
      </w:pPr>
      <w:r>
        <w:t>En Gijón a…..…..de………………..de 202</w:t>
      </w:r>
    </w:p>
    <w:p w:rsidR="0081171C" w:rsidRDefault="0081171C" w:rsidP="00E51430">
      <w:pPr>
        <w:jc w:val="center"/>
      </w:pPr>
    </w:p>
    <w:p w:rsidR="00973BD3" w:rsidRDefault="00973BD3" w:rsidP="00973BD3">
      <w:pPr>
        <w:widowControl w:val="0"/>
        <w:tabs>
          <w:tab w:val="left" w:pos="2192"/>
        </w:tabs>
        <w:autoSpaceDE w:val="0"/>
        <w:autoSpaceDN w:val="0"/>
        <w:spacing w:before="92" w:after="0" w:line="240" w:lineRule="auto"/>
        <w:jc w:val="center"/>
        <w:outlineLvl w:val="2"/>
        <w:rPr>
          <w:rFonts w:ascii="Times New Roman" w:eastAsia="Times New Roman" w:hAnsi="Times New Roman" w:cs="Times New Roman"/>
          <w:b/>
          <w:bCs/>
          <w:spacing w:val="-3"/>
          <w:sz w:val="28"/>
          <w:lang w:eastAsia="es-ES"/>
        </w:rPr>
      </w:pPr>
      <w:r>
        <w:rPr>
          <w:noProof/>
          <w:lang w:eastAsia="es-ES"/>
        </w:rPr>
        <w:drawing>
          <wp:anchor distT="0" distB="0" distL="114300" distR="114300" simplePos="0" relativeHeight="251664384" behindDoc="0" locked="0" layoutInCell="1" allowOverlap="1" wp14:anchorId="6BB4BDB9" wp14:editId="0FDF5C0B">
            <wp:simplePos x="0" y="0"/>
            <wp:positionH relativeFrom="margin">
              <wp:align>left</wp:align>
            </wp:positionH>
            <wp:positionV relativeFrom="paragraph">
              <wp:posOffset>5080</wp:posOffset>
            </wp:positionV>
            <wp:extent cx="381000" cy="585248"/>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84147" cy="5900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3BD3" w:rsidRPr="00973BD3" w:rsidRDefault="00973BD3" w:rsidP="00973BD3">
      <w:pPr>
        <w:widowControl w:val="0"/>
        <w:tabs>
          <w:tab w:val="left" w:pos="2192"/>
        </w:tabs>
        <w:autoSpaceDE w:val="0"/>
        <w:autoSpaceDN w:val="0"/>
        <w:spacing w:before="92" w:after="0" w:line="240" w:lineRule="auto"/>
        <w:jc w:val="center"/>
        <w:outlineLvl w:val="2"/>
        <w:rPr>
          <w:rFonts w:ascii="Times New Roman" w:eastAsia="Times New Roman" w:hAnsi="Times New Roman" w:cs="Times New Roman"/>
          <w:b/>
          <w:bCs/>
          <w:sz w:val="28"/>
          <w:lang w:eastAsia="es-ES"/>
        </w:rPr>
      </w:pPr>
      <w:r w:rsidRPr="00973BD3">
        <w:rPr>
          <w:rFonts w:ascii="Times New Roman" w:eastAsia="Times New Roman" w:hAnsi="Times New Roman" w:cs="Times New Roman"/>
          <w:b/>
          <w:bCs/>
          <w:spacing w:val="-3"/>
          <w:sz w:val="28"/>
          <w:lang w:eastAsia="es-ES"/>
        </w:rPr>
        <w:t xml:space="preserve">ANEXO 3 - Certificado </w:t>
      </w:r>
      <w:r w:rsidRPr="00973BD3">
        <w:rPr>
          <w:rFonts w:ascii="Times New Roman" w:eastAsia="Times New Roman" w:hAnsi="Times New Roman" w:cs="Times New Roman"/>
          <w:b/>
          <w:bCs/>
          <w:sz w:val="28"/>
          <w:lang w:eastAsia="es-ES"/>
        </w:rPr>
        <w:t xml:space="preserve">del </w:t>
      </w:r>
      <w:r w:rsidRPr="00973BD3">
        <w:rPr>
          <w:rFonts w:ascii="Times New Roman" w:eastAsia="Times New Roman" w:hAnsi="Times New Roman" w:cs="Times New Roman"/>
          <w:b/>
          <w:bCs/>
          <w:spacing w:val="-3"/>
          <w:sz w:val="28"/>
          <w:lang w:eastAsia="es-ES"/>
        </w:rPr>
        <w:t xml:space="preserve">responsable </w:t>
      </w:r>
      <w:r w:rsidRPr="00973BD3">
        <w:rPr>
          <w:rFonts w:ascii="Times New Roman" w:eastAsia="Times New Roman" w:hAnsi="Times New Roman" w:cs="Times New Roman"/>
          <w:b/>
          <w:bCs/>
          <w:sz w:val="28"/>
          <w:lang w:eastAsia="es-ES"/>
        </w:rPr>
        <w:t>del</w:t>
      </w:r>
      <w:r w:rsidRPr="00973BD3">
        <w:rPr>
          <w:rFonts w:ascii="Times New Roman" w:eastAsia="Times New Roman" w:hAnsi="Times New Roman" w:cs="Times New Roman"/>
          <w:b/>
          <w:bCs/>
          <w:spacing w:val="-12"/>
          <w:sz w:val="28"/>
          <w:lang w:eastAsia="es-ES"/>
        </w:rPr>
        <w:t xml:space="preserve"> </w:t>
      </w:r>
      <w:r w:rsidRPr="00973BD3">
        <w:rPr>
          <w:rFonts w:ascii="Times New Roman" w:eastAsia="Times New Roman" w:hAnsi="Times New Roman" w:cs="Times New Roman"/>
          <w:b/>
          <w:bCs/>
          <w:spacing w:val="-3"/>
          <w:sz w:val="28"/>
          <w:lang w:eastAsia="es-ES"/>
        </w:rPr>
        <w:t>equipo</w:t>
      </w:r>
    </w:p>
    <w:p w:rsidR="00973BD3" w:rsidRPr="00973BD3" w:rsidRDefault="00973BD3" w:rsidP="00973BD3">
      <w:pPr>
        <w:spacing w:before="0" w:after="0" w:line="240" w:lineRule="auto"/>
        <w:ind w:right="-1085"/>
        <w:jc w:val="both"/>
        <w:rPr>
          <w:rFonts w:ascii="Times New Roman" w:eastAsia="Times New Roman" w:hAnsi="Times New Roman" w:cs="Times New Roman"/>
          <w:b/>
          <w:bCs/>
          <w:sz w:val="28"/>
          <w:lang w:eastAsia="es-ES"/>
        </w:rPr>
      </w:pPr>
    </w:p>
    <w:p w:rsidR="00973BD3" w:rsidRPr="00973BD3" w:rsidRDefault="00973BD3" w:rsidP="00973BD3">
      <w:pPr>
        <w:tabs>
          <w:tab w:val="left" w:pos="7967"/>
          <w:tab w:val="left" w:pos="8812"/>
          <w:tab w:val="left" w:pos="9306"/>
        </w:tabs>
        <w:spacing w:before="0" w:after="0" w:line="273" w:lineRule="auto"/>
        <w:ind w:left="-426" w:right="-1085"/>
        <w:rPr>
          <w:rFonts w:ascii="Times New Roman" w:eastAsia="Times New Roman" w:hAnsi="Times New Roman" w:cs="Times New Roman"/>
          <w:lang w:val="es-ES_tradnl" w:eastAsia="es-ES"/>
        </w:rPr>
      </w:pPr>
      <w:r w:rsidRPr="00973BD3">
        <w:rPr>
          <w:rFonts w:ascii="Times New Roman" w:eastAsia="Times New Roman" w:hAnsi="Times New Roman" w:cs="Times New Roman"/>
          <w:lang w:val="es-ES_tradnl" w:eastAsia="es-ES"/>
        </w:rPr>
        <w:t xml:space="preserve">Sr………………………………………………………………………………mayor de edad, con DNI……………………, </w:t>
      </w:r>
    </w:p>
    <w:p w:rsidR="00973BD3" w:rsidRPr="00973BD3" w:rsidRDefault="00973BD3" w:rsidP="00973BD3">
      <w:pPr>
        <w:tabs>
          <w:tab w:val="left" w:pos="7967"/>
          <w:tab w:val="left" w:pos="8812"/>
          <w:tab w:val="left" w:pos="9306"/>
        </w:tabs>
        <w:spacing w:before="0" w:after="0" w:line="273" w:lineRule="auto"/>
        <w:ind w:left="-426" w:right="-1085"/>
        <w:rPr>
          <w:rFonts w:ascii="Times New Roman" w:eastAsia="Times New Roman" w:hAnsi="Times New Roman" w:cs="Times New Roman"/>
          <w:lang w:val="es-ES_tradnl" w:eastAsia="es-ES"/>
        </w:rPr>
      </w:pPr>
      <w:r w:rsidRPr="00973BD3">
        <w:rPr>
          <w:rFonts w:ascii="Times New Roman" w:eastAsia="Times New Roman" w:hAnsi="Times New Roman" w:cs="Times New Roman"/>
          <w:lang w:val="es-ES_tradnl" w:eastAsia="es-ES"/>
        </w:rPr>
        <w:t>con el número de teléfono …………………y domicilio</w:t>
      </w:r>
      <w:r w:rsidRPr="00973BD3">
        <w:rPr>
          <w:rFonts w:ascii="Times New Roman" w:eastAsia="Times New Roman" w:hAnsi="Times New Roman" w:cs="Times New Roman"/>
          <w:spacing w:val="38"/>
          <w:lang w:val="es-ES_tradnl" w:eastAsia="es-ES"/>
        </w:rPr>
        <w:t xml:space="preserve"> </w:t>
      </w:r>
      <w:r w:rsidRPr="00973BD3">
        <w:rPr>
          <w:rFonts w:ascii="Times New Roman" w:eastAsia="Times New Roman" w:hAnsi="Times New Roman" w:cs="Times New Roman"/>
          <w:lang w:val="es-ES_tradnl" w:eastAsia="es-ES"/>
        </w:rPr>
        <w:t>en ……………………. Calle…………………………………………… número…………….</w:t>
      </w:r>
    </w:p>
    <w:p w:rsidR="00973BD3" w:rsidRPr="00973BD3" w:rsidRDefault="00973BD3" w:rsidP="00973BD3">
      <w:pPr>
        <w:spacing w:before="3" w:after="0" w:line="240" w:lineRule="auto"/>
        <w:ind w:left="-426" w:right="-1085"/>
        <w:jc w:val="both"/>
        <w:rPr>
          <w:rFonts w:ascii="Times New Roman" w:eastAsia="Times New Roman" w:hAnsi="Times New Roman" w:cs="Times New Roman"/>
          <w:b/>
          <w:bCs/>
          <w:lang w:eastAsia="es-ES"/>
        </w:rPr>
      </w:pPr>
    </w:p>
    <w:p w:rsidR="00973BD3" w:rsidRPr="00973BD3" w:rsidRDefault="00973BD3" w:rsidP="00973BD3">
      <w:pPr>
        <w:spacing w:before="1" w:after="0" w:line="240" w:lineRule="auto"/>
        <w:ind w:left="-426" w:right="-660"/>
        <w:rPr>
          <w:rFonts w:ascii="Times New Roman" w:eastAsia="Times New Roman" w:hAnsi="Times New Roman" w:cs="Times New Roman"/>
          <w:lang w:val="es-ES_tradnl" w:eastAsia="es-ES"/>
        </w:rPr>
      </w:pPr>
      <w:r w:rsidRPr="00973BD3">
        <w:rPr>
          <w:rFonts w:ascii="Times New Roman" w:eastAsia="Times New Roman" w:hAnsi="Times New Roman" w:cs="Times New Roman"/>
          <w:lang w:val="es-ES_tradnl" w:eastAsia="es-ES"/>
        </w:rPr>
        <w:t>En calidad de Delegado de Cumplimiento del Protocolo (DCP) del equipo ………………………………………….</w:t>
      </w:r>
    </w:p>
    <w:p w:rsidR="00973BD3" w:rsidRPr="00973BD3" w:rsidRDefault="00973BD3" w:rsidP="00973BD3">
      <w:pPr>
        <w:spacing w:before="0" w:after="0" w:line="240" w:lineRule="auto"/>
        <w:ind w:left="-426" w:right="-801"/>
        <w:jc w:val="center"/>
        <w:rPr>
          <w:rFonts w:ascii="Times New Roman" w:eastAsia="Times New Roman" w:hAnsi="Times New Roman" w:cs="Times New Roman"/>
          <w:b/>
          <w:sz w:val="32"/>
          <w:szCs w:val="32"/>
          <w:lang w:val="es-ES_tradnl" w:eastAsia="es-ES"/>
        </w:rPr>
      </w:pPr>
    </w:p>
    <w:p w:rsidR="00973BD3" w:rsidRPr="00973BD3" w:rsidRDefault="00973BD3" w:rsidP="00973BD3">
      <w:pPr>
        <w:spacing w:before="0" w:after="0" w:line="240" w:lineRule="auto"/>
        <w:ind w:left="-426" w:right="-801"/>
        <w:jc w:val="center"/>
        <w:rPr>
          <w:rFonts w:ascii="Times New Roman" w:eastAsia="Times New Roman" w:hAnsi="Times New Roman" w:cs="Times New Roman"/>
          <w:b/>
          <w:sz w:val="32"/>
          <w:szCs w:val="32"/>
          <w:lang w:val="es-ES_tradnl" w:eastAsia="es-ES"/>
        </w:rPr>
      </w:pPr>
      <w:r w:rsidRPr="00973BD3">
        <w:rPr>
          <w:rFonts w:ascii="Times New Roman" w:eastAsia="Times New Roman" w:hAnsi="Times New Roman" w:cs="Times New Roman"/>
          <w:b/>
          <w:sz w:val="32"/>
          <w:szCs w:val="32"/>
          <w:lang w:val="es-ES_tradnl" w:eastAsia="es-ES"/>
        </w:rPr>
        <w:t>C E R T I F I C O</w:t>
      </w:r>
    </w:p>
    <w:p w:rsidR="00973BD3" w:rsidRPr="00973BD3" w:rsidRDefault="00973BD3" w:rsidP="00973BD3">
      <w:pPr>
        <w:spacing w:before="9" w:after="0" w:line="240" w:lineRule="auto"/>
        <w:ind w:right="-1085"/>
        <w:jc w:val="both"/>
        <w:rPr>
          <w:rFonts w:ascii="Times New Roman" w:eastAsia="Times New Roman" w:hAnsi="Times New Roman" w:cs="Times New Roman"/>
          <w:b/>
          <w:bCs/>
          <w:lang w:eastAsia="es-ES"/>
        </w:rPr>
      </w:pPr>
    </w:p>
    <w:p w:rsidR="00973BD3" w:rsidRPr="00973BD3" w:rsidRDefault="00973BD3" w:rsidP="00973BD3">
      <w:pPr>
        <w:widowControl w:val="0"/>
        <w:numPr>
          <w:ilvl w:val="0"/>
          <w:numId w:val="22"/>
        </w:numPr>
        <w:autoSpaceDE w:val="0"/>
        <w:autoSpaceDN w:val="0"/>
        <w:spacing w:before="0" w:after="0" w:line="273" w:lineRule="auto"/>
        <w:ind w:left="0" w:right="-943" w:hanging="426"/>
        <w:jc w:val="both"/>
        <w:rPr>
          <w:rFonts w:ascii="Times New Roman" w:eastAsia="Arial" w:hAnsi="Times New Roman" w:cs="Times New Roman"/>
          <w:szCs w:val="22"/>
        </w:rPr>
      </w:pPr>
      <w:r w:rsidRPr="00973BD3">
        <w:rPr>
          <w:rFonts w:ascii="Times New Roman" w:eastAsia="Arial" w:hAnsi="Times New Roman" w:cs="Times New Roman"/>
          <w:szCs w:val="22"/>
        </w:rPr>
        <w:t>Que ningún participante presenta sintomatología compatible con el Coronavirus SARS- CoV-2 (fiebre superior o igual a 37,5 grados, tos, malestar general, sensación de falta de aire, pérdida del gusto, dolor de cabeza, fatiga, dolor de cuello, dolor muscular, vómitos,</w:t>
      </w:r>
      <w:r w:rsidRPr="00973BD3">
        <w:rPr>
          <w:rFonts w:ascii="Times New Roman" w:eastAsia="Arial" w:hAnsi="Times New Roman" w:cs="Times New Roman"/>
          <w:spacing w:val="17"/>
          <w:szCs w:val="22"/>
        </w:rPr>
        <w:t xml:space="preserve"> </w:t>
      </w:r>
      <w:r w:rsidRPr="00973BD3">
        <w:rPr>
          <w:rFonts w:ascii="Times New Roman" w:eastAsia="Arial" w:hAnsi="Times New Roman" w:cs="Times New Roman"/>
          <w:szCs w:val="22"/>
        </w:rPr>
        <w:t>diarrea)</w:t>
      </w:r>
      <w:r w:rsidRPr="00973BD3">
        <w:rPr>
          <w:rFonts w:ascii="Times New Roman" w:eastAsia="Arial" w:hAnsi="Times New Roman" w:cs="Times New Roman"/>
          <w:spacing w:val="18"/>
          <w:szCs w:val="22"/>
        </w:rPr>
        <w:t xml:space="preserve"> </w:t>
      </w:r>
      <w:r w:rsidRPr="00973BD3">
        <w:rPr>
          <w:rFonts w:ascii="Times New Roman" w:eastAsia="Arial" w:hAnsi="Times New Roman" w:cs="Times New Roman"/>
          <w:szCs w:val="22"/>
        </w:rPr>
        <w:t>o</w:t>
      </w:r>
      <w:r w:rsidRPr="00973BD3">
        <w:rPr>
          <w:rFonts w:ascii="Times New Roman" w:eastAsia="Arial" w:hAnsi="Times New Roman" w:cs="Times New Roman"/>
          <w:spacing w:val="16"/>
          <w:szCs w:val="22"/>
        </w:rPr>
        <w:t xml:space="preserve"> </w:t>
      </w:r>
      <w:r w:rsidRPr="00973BD3">
        <w:rPr>
          <w:rFonts w:ascii="Times New Roman" w:eastAsia="Arial" w:hAnsi="Times New Roman" w:cs="Times New Roman"/>
          <w:szCs w:val="22"/>
        </w:rPr>
        <w:t>cualquier</w:t>
      </w:r>
      <w:r w:rsidRPr="00973BD3">
        <w:rPr>
          <w:rFonts w:ascii="Times New Roman" w:eastAsia="Arial" w:hAnsi="Times New Roman" w:cs="Times New Roman"/>
          <w:spacing w:val="18"/>
          <w:szCs w:val="22"/>
        </w:rPr>
        <w:t xml:space="preserve"> </w:t>
      </w:r>
      <w:r w:rsidRPr="00973BD3">
        <w:rPr>
          <w:rFonts w:ascii="Times New Roman" w:eastAsia="Arial" w:hAnsi="Times New Roman" w:cs="Times New Roman"/>
          <w:szCs w:val="22"/>
        </w:rPr>
        <w:t>otro</w:t>
      </w:r>
      <w:r w:rsidRPr="00973BD3">
        <w:rPr>
          <w:rFonts w:ascii="Times New Roman" w:eastAsia="Arial" w:hAnsi="Times New Roman" w:cs="Times New Roman"/>
          <w:spacing w:val="14"/>
          <w:szCs w:val="22"/>
        </w:rPr>
        <w:t xml:space="preserve"> </w:t>
      </w:r>
      <w:r w:rsidRPr="00973BD3">
        <w:rPr>
          <w:rFonts w:ascii="Times New Roman" w:eastAsia="Arial" w:hAnsi="Times New Roman" w:cs="Times New Roman"/>
          <w:szCs w:val="22"/>
        </w:rPr>
        <w:t>síntoma</w:t>
      </w:r>
      <w:r w:rsidRPr="00973BD3">
        <w:rPr>
          <w:rFonts w:ascii="Times New Roman" w:eastAsia="Arial" w:hAnsi="Times New Roman" w:cs="Times New Roman"/>
          <w:spacing w:val="17"/>
          <w:szCs w:val="22"/>
        </w:rPr>
        <w:t xml:space="preserve"> </w:t>
      </w:r>
      <w:r w:rsidRPr="00973BD3">
        <w:rPr>
          <w:rFonts w:ascii="Times New Roman" w:eastAsia="Arial" w:hAnsi="Times New Roman" w:cs="Times New Roman"/>
          <w:szCs w:val="22"/>
        </w:rPr>
        <w:t>típico</w:t>
      </w:r>
      <w:r w:rsidRPr="00973BD3">
        <w:rPr>
          <w:rFonts w:ascii="Times New Roman" w:eastAsia="Arial" w:hAnsi="Times New Roman" w:cs="Times New Roman"/>
          <w:spacing w:val="17"/>
          <w:szCs w:val="22"/>
        </w:rPr>
        <w:t xml:space="preserve"> </w:t>
      </w:r>
      <w:r w:rsidRPr="00973BD3">
        <w:rPr>
          <w:rFonts w:ascii="Times New Roman" w:eastAsia="Arial" w:hAnsi="Times New Roman" w:cs="Times New Roman"/>
          <w:szCs w:val="22"/>
        </w:rPr>
        <w:t>de</w:t>
      </w:r>
      <w:r w:rsidRPr="00973BD3">
        <w:rPr>
          <w:rFonts w:ascii="Times New Roman" w:eastAsia="Arial" w:hAnsi="Times New Roman" w:cs="Times New Roman"/>
          <w:spacing w:val="16"/>
          <w:szCs w:val="22"/>
        </w:rPr>
        <w:t xml:space="preserve"> </w:t>
      </w:r>
      <w:r w:rsidRPr="00973BD3">
        <w:rPr>
          <w:rFonts w:ascii="Times New Roman" w:eastAsia="Arial" w:hAnsi="Times New Roman" w:cs="Times New Roman"/>
          <w:szCs w:val="22"/>
        </w:rPr>
        <w:t>las</w:t>
      </w:r>
      <w:r w:rsidRPr="00973BD3">
        <w:rPr>
          <w:rFonts w:ascii="Times New Roman" w:eastAsia="Arial" w:hAnsi="Times New Roman" w:cs="Times New Roman"/>
          <w:spacing w:val="20"/>
          <w:szCs w:val="22"/>
        </w:rPr>
        <w:t xml:space="preserve"> </w:t>
      </w:r>
      <w:r w:rsidRPr="00973BD3">
        <w:rPr>
          <w:rFonts w:ascii="Times New Roman" w:eastAsia="Arial" w:hAnsi="Times New Roman" w:cs="Times New Roman"/>
          <w:szCs w:val="22"/>
        </w:rPr>
        <w:t>infecciones.</w:t>
      </w:r>
    </w:p>
    <w:p w:rsidR="00973BD3" w:rsidRPr="00973BD3" w:rsidRDefault="00973BD3" w:rsidP="00973BD3">
      <w:pPr>
        <w:widowControl w:val="0"/>
        <w:numPr>
          <w:ilvl w:val="0"/>
          <w:numId w:val="22"/>
        </w:numPr>
        <w:autoSpaceDE w:val="0"/>
        <w:autoSpaceDN w:val="0"/>
        <w:spacing w:before="3" w:after="0" w:line="271" w:lineRule="auto"/>
        <w:ind w:left="0" w:right="-943" w:hanging="426"/>
        <w:jc w:val="both"/>
        <w:rPr>
          <w:rFonts w:ascii="Times New Roman" w:eastAsia="Arial" w:hAnsi="Times New Roman" w:cs="Times New Roman"/>
          <w:szCs w:val="22"/>
        </w:rPr>
      </w:pPr>
      <w:r w:rsidRPr="00973BD3">
        <w:rPr>
          <w:rFonts w:ascii="Times New Roman" w:eastAsia="Arial" w:hAnsi="Times New Roman" w:cs="Times New Roman"/>
          <w:szCs w:val="22"/>
        </w:rPr>
        <w:t>Que ningún participante ha dado positivo ni ha tenido contacto estrecho con alguna persona o personas con sintomatología posible o confirmada de COVID-19 en los 14 días inmediatamente anteriores a la fecha de firma de este</w:t>
      </w:r>
      <w:r w:rsidRPr="00973BD3">
        <w:rPr>
          <w:rFonts w:ascii="Times New Roman" w:eastAsia="Arial" w:hAnsi="Times New Roman" w:cs="Times New Roman"/>
          <w:spacing w:val="-1"/>
          <w:szCs w:val="22"/>
        </w:rPr>
        <w:t xml:space="preserve"> </w:t>
      </w:r>
      <w:r w:rsidRPr="00973BD3">
        <w:rPr>
          <w:rFonts w:ascii="Times New Roman" w:eastAsia="Arial" w:hAnsi="Times New Roman" w:cs="Times New Roman"/>
          <w:szCs w:val="22"/>
        </w:rPr>
        <w:t>documento.</w:t>
      </w:r>
    </w:p>
    <w:p w:rsidR="00973BD3" w:rsidRPr="00973BD3" w:rsidRDefault="00973BD3" w:rsidP="00973BD3">
      <w:pPr>
        <w:widowControl w:val="0"/>
        <w:numPr>
          <w:ilvl w:val="0"/>
          <w:numId w:val="22"/>
        </w:numPr>
        <w:autoSpaceDE w:val="0"/>
        <w:autoSpaceDN w:val="0"/>
        <w:spacing w:before="6" w:after="0" w:line="273" w:lineRule="auto"/>
        <w:ind w:left="0" w:right="-943" w:hanging="426"/>
        <w:jc w:val="both"/>
        <w:rPr>
          <w:rFonts w:ascii="Times New Roman" w:eastAsia="Arial" w:hAnsi="Times New Roman" w:cs="Times New Roman"/>
          <w:szCs w:val="22"/>
        </w:rPr>
      </w:pPr>
      <w:r w:rsidRPr="00973BD3">
        <w:rPr>
          <w:rFonts w:ascii="Times New Roman" w:eastAsia="Arial" w:hAnsi="Times New Roman" w:cs="Times New Roman"/>
          <w:szCs w:val="22"/>
        </w:rPr>
        <w:t>Que se ha garantizado documentalmente y puesto a disposición de todos los participantes del encuentro los protocolos de seguridad y medidas informativas y de prevención de higiene y de seguridad de la COVID-19 y que se le ha informado de   la exclusión del partido y de la instalación deportiva para cualquiera de los participantes que incumpla dichas</w:t>
      </w:r>
      <w:r w:rsidRPr="00973BD3">
        <w:rPr>
          <w:rFonts w:ascii="Times New Roman" w:eastAsia="Arial" w:hAnsi="Times New Roman" w:cs="Times New Roman"/>
          <w:spacing w:val="-5"/>
          <w:szCs w:val="22"/>
        </w:rPr>
        <w:t xml:space="preserve"> </w:t>
      </w:r>
      <w:r w:rsidRPr="00973BD3">
        <w:rPr>
          <w:rFonts w:ascii="Times New Roman" w:eastAsia="Arial" w:hAnsi="Times New Roman" w:cs="Times New Roman"/>
          <w:szCs w:val="22"/>
        </w:rPr>
        <w:t>normas.</w:t>
      </w:r>
    </w:p>
    <w:p w:rsidR="00973BD3" w:rsidRPr="00973BD3" w:rsidRDefault="00973BD3" w:rsidP="00973BD3">
      <w:pPr>
        <w:widowControl w:val="0"/>
        <w:numPr>
          <w:ilvl w:val="0"/>
          <w:numId w:val="22"/>
        </w:numPr>
        <w:autoSpaceDE w:val="0"/>
        <w:autoSpaceDN w:val="0"/>
        <w:spacing w:before="2" w:after="0" w:line="273" w:lineRule="auto"/>
        <w:ind w:left="0" w:right="-943" w:hanging="426"/>
        <w:jc w:val="both"/>
        <w:rPr>
          <w:rFonts w:ascii="Times New Roman" w:eastAsia="Arial" w:hAnsi="Times New Roman" w:cs="Times New Roman"/>
          <w:szCs w:val="22"/>
        </w:rPr>
      </w:pPr>
      <w:r w:rsidRPr="00973BD3">
        <w:rPr>
          <w:rFonts w:ascii="Times New Roman" w:eastAsia="Arial" w:hAnsi="Times New Roman" w:cs="Times New Roman"/>
          <w:szCs w:val="22"/>
        </w:rPr>
        <w:t xml:space="preserve">Que es consciente y acepta que el incumplimiento de las normas del COVID-19 especialmente la no declaración de casos positivos confirmados o personas con síntomas implica una infracción muy grave del código disciplinario que puede llevar como consecuencia una sanción de exclusión de la competición </w:t>
      </w:r>
      <w:r w:rsidRPr="00973BD3">
        <w:rPr>
          <w:rFonts w:ascii="Times New Roman" w:eastAsia="Arial" w:hAnsi="Times New Roman" w:cs="Times New Roman"/>
          <w:spacing w:val="-3"/>
          <w:szCs w:val="22"/>
        </w:rPr>
        <w:t xml:space="preserve">y, </w:t>
      </w:r>
      <w:r w:rsidRPr="00973BD3">
        <w:rPr>
          <w:rFonts w:ascii="Times New Roman" w:eastAsia="Arial" w:hAnsi="Times New Roman" w:cs="Times New Roman"/>
          <w:szCs w:val="22"/>
        </w:rPr>
        <w:t>en su caso, pérdida de la categoría</w:t>
      </w:r>
      <w:r w:rsidRPr="00973BD3">
        <w:rPr>
          <w:rFonts w:ascii="Times New Roman" w:eastAsia="Arial" w:hAnsi="Times New Roman" w:cs="Times New Roman"/>
          <w:spacing w:val="-3"/>
          <w:szCs w:val="22"/>
        </w:rPr>
        <w:t xml:space="preserve"> </w:t>
      </w:r>
      <w:r w:rsidRPr="00973BD3">
        <w:rPr>
          <w:rFonts w:ascii="Times New Roman" w:eastAsia="Arial" w:hAnsi="Times New Roman" w:cs="Times New Roman"/>
          <w:szCs w:val="22"/>
        </w:rPr>
        <w:t>deportiva.</w:t>
      </w:r>
    </w:p>
    <w:p w:rsidR="00973BD3" w:rsidRPr="00973BD3" w:rsidRDefault="00973BD3" w:rsidP="00973BD3">
      <w:pPr>
        <w:widowControl w:val="0"/>
        <w:numPr>
          <w:ilvl w:val="0"/>
          <w:numId w:val="22"/>
        </w:numPr>
        <w:autoSpaceDE w:val="0"/>
        <w:autoSpaceDN w:val="0"/>
        <w:spacing w:before="5" w:after="0" w:line="273" w:lineRule="auto"/>
        <w:ind w:left="0" w:right="-943" w:hanging="426"/>
        <w:jc w:val="both"/>
        <w:rPr>
          <w:rFonts w:ascii="Times New Roman" w:eastAsia="Arial" w:hAnsi="Times New Roman" w:cs="Times New Roman"/>
          <w:szCs w:val="22"/>
        </w:rPr>
      </w:pPr>
      <w:r w:rsidRPr="00973BD3">
        <w:rPr>
          <w:rFonts w:ascii="Times New Roman" w:eastAsia="Arial" w:hAnsi="Times New Roman" w:cs="Times New Roman"/>
          <w:szCs w:val="22"/>
        </w:rPr>
        <w:t>Que el organizador del encuentro ha registrado a todos los participantes en el mismo a los efectos de poder tener una trazabilidad en caso de que se diera un positivo o síntomas de positivo entre alguno de los participantes que haya tenido contacto estrecho con los demás con ocasión del</w:t>
      </w:r>
      <w:r w:rsidRPr="00973BD3">
        <w:rPr>
          <w:rFonts w:ascii="Times New Roman" w:eastAsia="Arial" w:hAnsi="Times New Roman" w:cs="Times New Roman"/>
          <w:spacing w:val="-18"/>
          <w:szCs w:val="22"/>
        </w:rPr>
        <w:t xml:space="preserve"> </w:t>
      </w:r>
      <w:r w:rsidRPr="00973BD3">
        <w:rPr>
          <w:rFonts w:ascii="Times New Roman" w:eastAsia="Arial" w:hAnsi="Times New Roman" w:cs="Times New Roman"/>
          <w:szCs w:val="22"/>
        </w:rPr>
        <w:t>encuentro.</w:t>
      </w:r>
    </w:p>
    <w:p w:rsidR="00973BD3" w:rsidRPr="00973BD3" w:rsidRDefault="00973BD3" w:rsidP="00973BD3">
      <w:pPr>
        <w:spacing w:before="0" w:after="0" w:line="240" w:lineRule="auto"/>
        <w:ind w:left="-426" w:right="-943"/>
        <w:jc w:val="both"/>
        <w:rPr>
          <w:rFonts w:ascii="Times New Roman" w:eastAsia="Times New Roman" w:hAnsi="Times New Roman" w:cs="Times New Roman"/>
          <w:b/>
          <w:bCs/>
          <w:sz w:val="28"/>
          <w:lang w:eastAsia="es-ES"/>
        </w:rPr>
      </w:pPr>
    </w:p>
    <w:p w:rsidR="00973BD3" w:rsidRPr="00973BD3" w:rsidRDefault="00973BD3" w:rsidP="00973BD3">
      <w:pPr>
        <w:spacing w:before="5" w:after="0" w:line="240" w:lineRule="auto"/>
        <w:ind w:right="-1085"/>
        <w:jc w:val="both"/>
        <w:rPr>
          <w:rFonts w:ascii="Times New Roman" w:eastAsia="Times New Roman" w:hAnsi="Times New Roman" w:cs="Times New Roman"/>
          <w:b/>
          <w:bCs/>
          <w:sz w:val="18"/>
          <w:lang w:eastAsia="es-ES"/>
        </w:rPr>
      </w:pPr>
    </w:p>
    <w:p w:rsidR="00973BD3" w:rsidRPr="00973BD3" w:rsidRDefault="00973BD3" w:rsidP="00973BD3">
      <w:pPr>
        <w:spacing w:before="0" w:after="0"/>
        <w:ind w:left="-426" w:right="-1085"/>
        <w:rPr>
          <w:rFonts w:ascii="Times New Roman" w:eastAsia="Times New Roman" w:hAnsi="Times New Roman" w:cs="Times New Roman"/>
          <w:lang w:val="es-ES_tradnl" w:eastAsia="es-ES"/>
        </w:rPr>
      </w:pPr>
      <w:r w:rsidRPr="00973BD3">
        <w:rPr>
          <w:rFonts w:ascii="Times New Roman" w:eastAsia="Times New Roman" w:hAnsi="Times New Roman" w:cs="Times New Roman"/>
          <w:lang w:val="es-ES_tradnl" w:eastAsia="es-ES"/>
        </w:rPr>
        <w:t xml:space="preserve">Al mismo tiempo declara estar informado de las medidas específicas de la protección e higiene establecidas </w:t>
      </w:r>
      <w:r w:rsidRPr="00973BD3">
        <w:rPr>
          <w:rFonts w:ascii="Times New Roman" w:eastAsia="Times New Roman" w:hAnsi="Times New Roman" w:cs="Times New Roman"/>
          <w:spacing w:val="25"/>
          <w:lang w:val="es-ES_tradnl" w:eastAsia="es-ES"/>
        </w:rPr>
        <w:t>en</w:t>
      </w:r>
      <w:r w:rsidRPr="00973BD3">
        <w:rPr>
          <w:rFonts w:ascii="Times New Roman" w:eastAsia="Times New Roman" w:hAnsi="Times New Roman" w:cs="Times New Roman"/>
          <w:lang w:val="es-ES_tradnl" w:eastAsia="es-ES"/>
        </w:rPr>
        <w:t xml:space="preserve"> </w:t>
      </w:r>
      <w:r w:rsidRPr="00973BD3">
        <w:rPr>
          <w:rFonts w:ascii="Times New Roman" w:eastAsia="Times New Roman" w:hAnsi="Times New Roman" w:cs="Times New Roman"/>
          <w:spacing w:val="24"/>
          <w:lang w:val="es-ES_tradnl" w:eastAsia="es-ES"/>
        </w:rPr>
        <w:t>el</w:t>
      </w:r>
      <w:r w:rsidRPr="00973BD3">
        <w:rPr>
          <w:rFonts w:ascii="Times New Roman" w:eastAsia="Times New Roman" w:hAnsi="Times New Roman" w:cs="Times New Roman"/>
          <w:lang w:val="es-ES_tradnl" w:eastAsia="es-ES"/>
        </w:rPr>
        <w:t xml:space="preserve"> </w:t>
      </w:r>
      <w:r w:rsidRPr="00973BD3">
        <w:rPr>
          <w:rFonts w:ascii="Times New Roman" w:eastAsia="Times New Roman" w:hAnsi="Times New Roman" w:cs="Times New Roman"/>
          <w:spacing w:val="23"/>
          <w:lang w:val="es-ES_tradnl" w:eastAsia="es-ES"/>
        </w:rPr>
        <w:t>Protocolo</w:t>
      </w:r>
      <w:r w:rsidRPr="00973BD3">
        <w:rPr>
          <w:rFonts w:ascii="Times New Roman" w:eastAsia="Times New Roman" w:hAnsi="Times New Roman" w:cs="Times New Roman"/>
          <w:lang w:val="es-ES_tradnl" w:eastAsia="es-ES"/>
        </w:rPr>
        <w:t xml:space="preserve"> </w:t>
      </w:r>
      <w:r w:rsidRPr="00973BD3">
        <w:rPr>
          <w:rFonts w:ascii="Times New Roman" w:eastAsia="Times New Roman" w:hAnsi="Times New Roman" w:cs="Times New Roman"/>
          <w:spacing w:val="24"/>
          <w:lang w:val="es-ES_tradnl" w:eastAsia="es-ES"/>
        </w:rPr>
        <w:t>del</w:t>
      </w:r>
      <w:r w:rsidRPr="00973BD3">
        <w:rPr>
          <w:rFonts w:ascii="Times New Roman" w:eastAsia="Times New Roman" w:hAnsi="Times New Roman" w:cs="Times New Roman"/>
          <w:lang w:val="es-ES_tradnl" w:eastAsia="es-ES"/>
        </w:rPr>
        <w:t xml:space="preserve"> </w:t>
      </w:r>
      <w:r w:rsidRPr="00973BD3">
        <w:rPr>
          <w:rFonts w:ascii="Times New Roman" w:eastAsia="Times New Roman" w:hAnsi="Times New Roman" w:cs="Times New Roman"/>
          <w:spacing w:val="23"/>
          <w:lang w:val="es-ES_tradnl" w:eastAsia="es-ES"/>
        </w:rPr>
        <w:t>CSD</w:t>
      </w:r>
      <w:r w:rsidRPr="00973BD3">
        <w:rPr>
          <w:rFonts w:ascii="Times New Roman" w:eastAsia="Times New Roman" w:hAnsi="Times New Roman" w:cs="Times New Roman"/>
          <w:lang w:val="es-ES_tradnl" w:eastAsia="es-ES"/>
        </w:rPr>
        <w:t xml:space="preserve"> y de la Real Federación Española de Hockey cuyas normas son de obligado cumplimiento para los participantes en las competiciones deportivas</w:t>
      </w:r>
      <w:r w:rsidRPr="00973BD3">
        <w:rPr>
          <w:rFonts w:ascii="Times New Roman" w:eastAsia="Times New Roman" w:hAnsi="Times New Roman" w:cs="Times New Roman"/>
          <w:spacing w:val="-10"/>
          <w:lang w:val="es-ES_tradnl" w:eastAsia="es-ES"/>
        </w:rPr>
        <w:t xml:space="preserve"> </w:t>
      </w:r>
      <w:r w:rsidRPr="00973BD3">
        <w:rPr>
          <w:rFonts w:ascii="Times New Roman" w:eastAsia="Times New Roman" w:hAnsi="Times New Roman" w:cs="Times New Roman"/>
          <w:lang w:val="es-ES_tradnl" w:eastAsia="es-ES"/>
        </w:rPr>
        <w:t>oficiales</w:t>
      </w:r>
      <w:r w:rsidRPr="00973BD3">
        <w:rPr>
          <w:rFonts w:ascii="Times New Roman" w:eastAsia="Times New Roman" w:hAnsi="Times New Roman" w:cs="Times New Roman"/>
          <w:spacing w:val="-5"/>
          <w:lang w:val="es-ES_tradnl" w:eastAsia="es-ES"/>
        </w:rPr>
        <w:t xml:space="preserve"> </w:t>
      </w:r>
      <w:r w:rsidRPr="00973BD3">
        <w:rPr>
          <w:rFonts w:ascii="Times New Roman" w:eastAsia="Times New Roman" w:hAnsi="Times New Roman" w:cs="Times New Roman"/>
          <w:lang w:val="es-ES_tradnl" w:eastAsia="es-ES"/>
        </w:rPr>
        <w:t>de HOCKEY</w:t>
      </w:r>
      <w:r w:rsidRPr="00973BD3">
        <w:rPr>
          <w:rFonts w:ascii="Times New Roman" w:eastAsia="Times New Roman" w:hAnsi="Times New Roman" w:cs="Times New Roman"/>
          <w:lang w:val="es-ES_tradnl" w:eastAsia="es-ES"/>
        </w:rPr>
        <w:tab/>
        <w:t>y</w:t>
      </w:r>
      <w:r w:rsidRPr="00973BD3">
        <w:rPr>
          <w:rFonts w:ascii="Times New Roman" w:eastAsia="Times New Roman" w:hAnsi="Times New Roman" w:cs="Times New Roman"/>
          <w:spacing w:val="-7"/>
          <w:lang w:val="es-ES_tradnl" w:eastAsia="es-ES"/>
        </w:rPr>
        <w:t xml:space="preserve"> </w:t>
      </w:r>
      <w:r w:rsidRPr="00973BD3">
        <w:rPr>
          <w:rFonts w:ascii="Times New Roman" w:eastAsia="Times New Roman" w:hAnsi="Times New Roman" w:cs="Times New Roman"/>
          <w:lang w:val="es-ES_tradnl" w:eastAsia="es-ES"/>
        </w:rPr>
        <w:t>para</w:t>
      </w:r>
      <w:r w:rsidRPr="00973BD3">
        <w:rPr>
          <w:rFonts w:ascii="Times New Roman" w:eastAsia="Times New Roman" w:hAnsi="Times New Roman" w:cs="Times New Roman"/>
          <w:spacing w:val="-3"/>
          <w:lang w:val="es-ES_tradnl" w:eastAsia="es-ES"/>
        </w:rPr>
        <w:t xml:space="preserve"> </w:t>
      </w:r>
      <w:r w:rsidRPr="00973BD3">
        <w:rPr>
          <w:rFonts w:ascii="Times New Roman" w:eastAsia="Times New Roman" w:hAnsi="Times New Roman" w:cs="Times New Roman"/>
          <w:lang w:val="es-ES_tradnl" w:eastAsia="es-ES"/>
        </w:rPr>
        <w:t>todos</w:t>
      </w:r>
      <w:r w:rsidRPr="00973BD3">
        <w:rPr>
          <w:rFonts w:ascii="Times New Roman" w:eastAsia="Times New Roman" w:hAnsi="Times New Roman" w:cs="Times New Roman"/>
          <w:spacing w:val="-4"/>
          <w:lang w:val="es-ES_tradnl" w:eastAsia="es-ES"/>
        </w:rPr>
        <w:t xml:space="preserve"> </w:t>
      </w:r>
      <w:r w:rsidRPr="00973BD3">
        <w:rPr>
          <w:rFonts w:ascii="Times New Roman" w:eastAsia="Times New Roman" w:hAnsi="Times New Roman" w:cs="Times New Roman"/>
          <w:lang w:val="es-ES_tradnl" w:eastAsia="es-ES"/>
        </w:rPr>
        <w:t>los</w:t>
      </w:r>
      <w:r w:rsidRPr="00973BD3">
        <w:rPr>
          <w:rFonts w:ascii="Times New Roman" w:eastAsia="Times New Roman" w:hAnsi="Times New Roman" w:cs="Times New Roman"/>
          <w:spacing w:val="2"/>
          <w:lang w:val="es-ES_tradnl" w:eastAsia="es-ES"/>
        </w:rPr>
        <w:t xml:space="preserve"> </w:t>
      </w:r>
      <w:r w:rsidRPr="00973BD3">
        <w:rPr>
          <w:rFonts w:ascii="Times New Roman" w:eastAsia="Times New Roman" w:hAnsi="Times New Roman" w:cs="Times New Roman"/>
          <w:lang w:val="es-ES_tradnl" w:eastAsia="es-ES"/>
        </w:rPr>
        <w:t>clubes</w:t>
      </w:r>
      <w:r w:rsidRPr="00973BD3">
        <w:rPr>
          <w:rFonts w:ascii="Times New Roman" w:eastAsia="Times New Roman" w:hAnsi="Times New Roman" w:cs="Times New Roman"/>
          <w:spacing w:val="-16"/>
          <w:lang w:val="es-ES_tradnl" w:eastAsia="es-ES"/>
        </w:rPr>
        <w:t xml:space="preserve"> </w:t>
      </w:r>
      <w:r w:rsidRPr="00973BD3">
        <w:rPr>
          <w:rFonts w:ascii="Times New Roman" w:eastAsia="Times New Roman" w:hAnsi="Times New Roman" w:cs="Times New Roman"/>
          <w:lang w:val="es-ES_tradnl" w:eastAsia="es-ES"/>
        </w:rPr>
        <w:t>afiliados</w:t>
      </w:r>
      <w:r w:rsidRPr="00973BD3">
        <w:rPr>
          <w:rFonts w:ascii="Times New Roman" w:eastAsia="Times New Roman" w:hAnsi="Times New Roman" w:cs="Times New Roman"/>
          <w:spacing w:val="-17"/>
          <w:lang w:val="es-ES_tradnl" w:eastAsia="es-ES"/>
        </w:rPr>
        <w:t xml:space="preserve"> </w:t>
      </w:r>
      <w:r w:rsidRPr="00973BD3">
        <w:rPr>
          <w:rFonts w:ascii="Times New Roman" w:eastAsia="Times New Roman" w:hAnsi="Times New Roman" w:cs="Times New Roman"/>
          <w:lang w:val="es-ES_tradnl" w:eastAsia="es-ES"/>
        </w:rPr>
        <w:t>a</w:t>
      </w:r>
      <w:r w:rsidRPr="00973BD3">
        <w:rPr>
          <w:rFonts w:ascii="Times New Roman" w:eastAsia="Times New Roman" w:hAnsi="Times New Roman" w:cs="Times New Roman"/>
          <w:spacing w:val="-17"/>
          <w:lang w:val="es-ES_tradnl" w:eastAsia="es-ES"/>
        </w:rPr>
        <w:t xml:space="preserve"> </w:t>
      </w:r>
      <w:r w:rsidRPr="00973BD3">
        <w:rPr>
          <w:rFonts w:ascii="Times New Roman" w:eastAsia="Times New Roman" w:hAnsi="Times New Roman" w:cs="Times New Roman"/>
          <w:lang w:val="es-ES_tradnl" w:eastAsia="es-ES"/>
        </w:rPr>
        <w:t>la</w:t>
      </w:r>
      <w:r w:rsidRPr="00973BD3">
        <w:rPr>
          <w:rFonts w:ascii="Times New Roman" w:eastAsia="Times New Roman" w:hAnsi="Times New Roman" w:cs="Times New Roman"/>
          <w:spacing w:val="-17"/>
          <w:lang w:val="es-ES_tradnl" w:eastAsia="es-ES"/>
        </w:rPr>
        <w:t xml:space="preserve"> </w:t>
      </w:r>
      <w:r w:rsidRPr="00973BD3">
        <w:rPr>
          <w:rFonts w:ascii="Times New Roman" w:eastAsia="Times New Roman" w:hAnsi="Times New Roman" w:cs="Times New Roman"/>
          <w:lang w:val="es-ES_tradnl" w:eastAsia="es-ES"/>
        </w:rPr>
        <w:t>Federación que participan en las mismas.</w:t>
      </w:r>
    </w:p>
    <w:p w:rsidR="00973BD3" w:rsidRPr="00973BD3" w:rsidRDefault="00973BD3" w:rsidP="00973BD3">
      <w:pPr>
        <w:spacing w:before="2" w:after="0" w:line="240" w:lineRule="auto"/>
        <w:ind w:left="-426" w:right="-1085"/>
        <w:jc w:val="both"/>
        <w:rPr>
          <w:rFonts w:ascii="Times New Roman" w:eastAsia="Times New Roman" w:hAnsi="Times New Roman" w:cs="Times New Roman"/>
          <w:b/>
          <w:bCs/>
          <w:sz w:val="23"/>
          <w:lang w:eastAsia="es-ES"/>
        </w:rPr>
      </w:pPr>
    </w:p>
    <w:p w:rsidR="00973BD3" w:rsidRPr="00973BD3" w:rsidRDefault="00973BD3" w:rsidP="00973BD3">
      <w:pPr>
        <w:spacing w:before="0" w:after="0"/>
        <w:ind w:left="-426" w:right="-1085"/>
        <w:jc w:val="both"/>
        <w:rPr>
          <w:rFonts w:ascii="Times New Roman" w:eastAsia="Times New Roman" w:hAnsi="Times New Roman" w:cs="Times New Roman"/>
          <w:lang w:val="es-ES_tradnl" w:eastAsia="es-ES"/>
        </w:rPr>
      </w:pPr>
      <w:r w:rsidRPr="00973BD3">
        <w:rPr>
          <w:rFonts w:ascii="Times New Roman" w:eastAsia="Times New Roman" w:hAnsi="Times New Roman" w:cs="Times New Roman"/>
          <w:lang w:val="es-ES_tradnl" w:eastAsia="es-ES"/>
        </w:rPr>
        <w:t>El cumplimiento de las normas antes citadas es una responsabilidad individual de cada uno de los participantes y del club o entidad que organiza el encuentro, sin que exista responsabilidad alguna por parte de la Real Federación Española de Hockey de los contagios que con ocasión de la disputa del partido se pudieran producir.</w:t>
      </w:r>
    </w:p>
    <w:p w:rsidR="00973BD3" w:rsidRPr="00973BD3" w:rsidRDefault="00973BD3" w:rsidP="00973BD3">
      <w:pPr>
        <w:spacing w:before="0" w:after="0" w:line="240" w:lineRule="auto"/>
        <w:ind w:left="-426" w:right="-1085"/>
        <w:jc w:val="both"/>
        <w:rPr>
          <w:rFonts w:ascii="Times New Roman" w:eastAsia="Times New Roman" w:hAnsi="Times New Roman" w:cs="Times New Roman"/>
          <w:b/>
          <w:bCs/>
          <w:sz w:val="28"/>
          <w:lang w:eastAsia="es-ES"/>
        </w:rPr>
      </w:pPr>
    </w:p>
    <w:p w:rsidR="00973BD3" w:rsidRPr="00973BD3" w:rsidRDefault="00973BD3" w:rsidP="00973BD3">
      <w:pPr>
        <w:spacing w:before="10" w:after="0" w:line="240" w:lineRule="auto"/>
        <w:ind w:left="-426" w:right="-1085"/>
        <w:jc w:val="both"/>
        <w:rPr>
          <w:rFonts w:ascii="Times New Roman" w:eastAsia="Times New Roman" w:hAnsi="Times New Roman" w:cs="Times New Roman"/>
          <w:b/>
          <w:bCs/>
          <w:sz w:val="21"/>
          <w:lang w:eastAsia="es-ES"/>
        </w:rPr>
      </w:pPr>
    </w:p>
    <w:p w:rsidR="00973BD3" w:rsidRPr="00973BD3" w:rsidRDefault="00973BD3" w:rsidP="00973BD3">
      <w:pPr>
        <w:tabs>
          <w:tab w:val="left" w:leader="dot" w:pos="8853"/>
        </w:tabs>
        <w:spacing w:before="1" w:after="0" w:line="240" w:lineRule="auto"/>
        <w:ind w:left="-426" w:right="-1085"/>
        <w:rPr>
          <w:rFonts w:ascii="Times New Roman" w:eastAsia="Times New Roman" w:hAnsi="Times New Roman" w:cs="Times New Roman"/>
          <w:lang w:val="es-ES_tradnl" w:eastAsia="es-ES"/>
        </w:rPr>
      </w:pPr>
      <w:r w:rsidRPr="00973BD3">
        <w:rPr>
          <w:rFonts w:ascii="Times New Roman" w:eastAsia="Times New Roman" w:hAnsi="Times New Roman" w:cs="Times New Roman"/>
          <w:lang w:val="es-ES_tradnl" w:eastAsia="es-ES"/>
        </w:rPr>
        <w:t>Y para que conste a los efectos oportunos, expido este certificado en</w:t>
      </w:r>
      <w:r w:rsidRPr="00973BD3">
        <w:rPr>
          <w:rFonts w:ascii="Times New Roman" w:eastAsia="Times New Roman" w:hAnsi="Times New Roman" w:cs="Times New Roman"/>
          <w:spacing w:val="-7"/>
          <w:lang w:val="es-ES_tradnl" w:eastAsia="es-ES"/>
        </w:rPr>
        <w:t xml:space="preserve"> </w:t>
      </w:r>
      <w:r w:rsidRPr="00973BD3">
        <w:rPr>
          <w:rFonts w:ascii="Times New Roman" w:eastAsia="Times New Roman" w:hAnsi="Times New Roman" w:cs="Times New Roman"/>
          <w:lang w:val="es-ES_tradnl" w:eastAsia="es-ES"/>
        </w:rPr>
        <w:t>………………….</w:t>
      </w:r>
      <w:r w:rsidRPr="00973BD3">
        <w:rPr>
          <w:rFonts w:ascii="Times New Roman" w:eastAsia="Times New Roman" w:hAnsi="Times New Roman" w:cs="Times New Roman"/>
          <w:spacing w:val="-5"/>
          <w:lang w:val="es-ES_tradnl" w:eastAsia="es-ES"/>
        </w:rPr>
        <w:t xml:space="preserve"> </w:t>
      </w:r>
      <w:r w:rsidRPr="00973BD3">
        <w:rPr>
          <w:rFonts w:ascii="Times New Roman" w:eastAsia="Times New Roman" w:hAnsi="Times New Roman" w:cs="Times New Roman"/>
          <w:lang w:val="es-ES_tradnl" w:eastAsia="es-ES"/>
        </w:rPr>
        <w:t>el…de …………… de……………….</w:t>
      </w:r>
    </w:p>
    <w:p w:rsidR="00973BD3" w:rsidRPr="00973BD3" w:rsidRDefault="00973BD3" w:rsidP="00973BD3">
      <w:pPr>
        <w:spacing w:before="7" w:after="0" w:line="240" w:lineRule="auto"/>
        <w:ind w:left="-426" w:right="-1085"/>
        <w:jc w:val="both"/>
        <w:rPr>
          <w:rFonts w:ascii="Times New Roman" w:eastAsia="Times New Roman" w:hAnsi="Times New Roman" w:cs="Times New Roman"/>
          <w:b/>
          <w:bCs/>
          <w:sz w:val="23"/>
          <w:lang w:eastAsia="es-ES"/>
        </w:rPr>
      </w:pPr>
    </w:p>
    <w:p w:rsidR="00973BD3" w:rsidRPr="00973BD3" w:rsidRDefault="00973BD3" w:rsidP="00973BD3">
      <w:pPr>
        <w:spacing w:before="0" w:after="0" w:line="240" w:lineRule="auto"/>
        <w:ind w:left="-426" w:right="-1085"/>
        <w:jc w:val="center"/>
        <w:rPr>
          <w:rFonts w:ascii="Times New Roman" w:eastAsia="Times New Roman" w:hAnsi="Times New Roman" w:cs="Times New Roman"/>
          <w:lang w:val="es-ES_tradnl" w:eastAsia="es-ES"/>
        </w:rPr>
      </w:pPr>
      <w:r w:rsidRPr="00973BD3">
        <w:rPr>
          <w:rFonts w:ascii="Times New Roman" w:eastAsia="Times New Roman" w:hAnsi="Times New Roman" w:cs="Times New Roman"/>
          <w:lang w:val="es-ES_tradnl" w:eastAsia="es-ES"/>
        </w:rPr>
        <w:t>Firma</w:t>
      </w:r>
    </w:p>
    <w:p w:rsidR="00973BD3" w:rsidRPr="00973BD3" w:rsidRDefault="00973BD3" w:rsidP="00973BD3">
      <w:pPr>
        <w:spacing w:before="0" w:after="0" w:line="240" w:lineRule="auto"/>
        <w:ind w:left="-709" w:right="-1085"/>
        <w:jc w:val="both"/>
        <w:rPr>
          <w:rFonts w:ascii="Verdana" w:eastAsia="Times New Roman" w:hAnsi="Verdana" w:cs="Times New Roman"/>
          <w:b/>
          <w:iCs/>
          <w:lang w:eastAsia="es-ES"/>
        </w:rPr>
      </w:pPr>
    </w:p>
    <w:p w:rsidR="00973BD3" w:rsidRPr="00973BD3" w:rsidRDefault="00973BD3" w:rsidP="00973BD3">
      <w:pPr>
        <w:spacing w:before="0" w:after="0" w:line="240" w:lineRule="auto"/>
        <w:ind w:left="709" w:right="708"/>
        <w:jc w:val="both"/>
        <w:rPr>
          <w:rFonts w:ascii="Verdana" w:eastAsia="Times New Roman" w:hAnsi="Verdana" w:cs="Times New Roman"/>
          <w:b/>
          <w:iCs/>
          <w:lang w:eastAsia="es-ES"/>
        </w:rPr>
      </w:pPr>
    </w:p>
    <w:p w:rsidR="00973BD3" w:rsidRPr="00973BD3" w:rsidRDefault="00973BD3" w:rsidP="00973BD3">
      <w:pPr>
        <w:spacing w:before="0" w:after="0" w:line="240" w:lineRule="auto"/>
        <w:ind w:left="709" w:right="708"/>
        <w:jc w:val="both"/>
        <w:rPr>
          <w:rFonts w:ascii="Verdana" w:eastAsia="Times New Roman" w:hAnsi="Verdana" w:cs="Times New Roman"/>
          <w:b/>
          <w:iCs/>
          <w:lang w:eastAsia="es-ES"/>
        </w:rPr>
      </w:pPr>
    </w:p>
    <w:p w:rsidR="00973BD3" w:rsidRPr="00973BD3" w:rsidRDefault="00973BD3" w:rsidP="00973BD3">
      <w:pPr>
        <w:spacing w:before="0" w:after="0" w:line="240" w:lineRule="auto"/>
        <w:ind w:left="709" w:right="708"/>
        <w:jc w:val="both"/>
        <w:rPr>
          <w:rFonts w:ascii="Verdana" w:eastAsia="Times New Roman" w:hAnsi="Verdana" w:cs="Times New Roman"/>
          <w:b/>
          <w:iCs/>
          <w:lang w:eastAsia="es-ES"/>
        </w:rPr>
      </w:pPr>
    </w:p>
    <w:p w:rsidR="00973BD3" w:rsidRPr="00973BD3" w:rsidRDefault="00973BD3" w:rsidP="00973BD3">
      <w:pPr>
        <w:spacing w:before="0" w:after="0" w:line="240" w:lineRule="auto"/>
        <w:ind w:right="49"/>
        <w:jc w:val="both"/>
        <w:rPr>
          <w:rFonts w:ascii="Verdana" w:eastAsia="Times New Roman" w:hAnsi="Verdana" w:cs="Times New Roman"/>
          <w:b/>
          <w:iCs/>
          <w:lang w:eastAsia="es-ES"/>
        </w:rPr>
      </w:pPr>
    </w:p>
    <w:p w:rsidR="00973BD3" w:rsidRDefault="00973BD3" w:rsidP="00BD322B">
      <w:pPr>
        <w:widowControl w:val="0"/>
        <w:tabs>
          <w:tab w:val="left" w:pos="2192"/>
        </w:tabs>
        <w:autoSpaceDE w:val="0"/>
        <w:autoSpaceDN w:val="0"/>
        <w:spacing w:before="92" w:after="0" w:line="240" w:lineRule="auto"/>
        <w:jc w:val="center"/>
        <w:outlineLvl w:val="2"/>
        <w:rPr>
          <w:rFonts w:ascii="Times New Roman" w:eastAsia="Times New Roman" w:hAnsi="Times New Roman" w:cs="Times New Roman"/>
          <w:b/>
          <w:bCs/>
          <w:spacing w:val="-3"/>
          <w:sz w:val="28"/>
          <w:lang w:eastAsia="es-ES"/>
        </w:rPr>
      </w:pPr>
    </w:p>
    <w:p w:rsidR="00973BD3" w:rsidRDefault="00973BD3">
      <w:pPr>
        <w:rPr>
          <w:rFonts w:ascii="Times New Roman" w:eastAsia="Times New Roman" w:hAnsi="Times New Roman" w:cs="Times New Roman"/>
          <w:b/>
          <w:bCs/>
          <w:spacing w:val="-3"/>
          <w:sz w:val="28"/>
          <w:lang w:eastAsia="es-ES"/>
        </w:rPr>
      </w:pPr>
      <w:r>
        <w:rPr>
          <w:rFonts w:ascii="Times New Roman" w:eastAsia="Times New Roman" w:hAnsi="Times New Roman" w:cs="Times New Roman"/>
          <w:b/>
          <w:bCs/>
          <w:spacing w:val="-3"/>
          <w:sz w:val="28"/>
          <w:lang w:eastAsia="es-ES"/>
        </w:rPr>
        <w:br w:type="page"/>
      </w:r>
    </w:p>
    <w:p w:rsidR="00973BD3" w:rsidRDefault="00973BD3" w:rsidP="00BD322B">
      <w:pPr>
        <w:widowControl w:val="0"/>
        <w:tabs>
          <w:tab w:val="left" w:pos="2192"/>
        </w:tabs>
        <w:autoSpaceDE w:val="0"/>
        <w:autoSpaceDN w:val="0"/>
        <w:spacing w:before="92" w:after="0" w:line="240" w:lineRule="auto"/>
        <w:jc w:val="center"/>
        <w:outlineLvl w:val="2"/>
        <w:rPr>
          <w:rFonts w:ascii="Times New Roman" w:eastAsia="Times New Roman" w:hAnsi="Times New Roman" w:cs="Times New Roman"/>
          <w:b/>
          <w:bCs/>
          <w:spacing w:val="-3"/>
          <w:sz w:val="28"/>
          <w:lang w:eastAsia="es-ES"/>
        </w:rPr>
      </w:pPr>
      <w:r>
        <w:rPr>
          <w:noProof/>
          <w:lang w:eastAsia="es-ES"/>
        </w:rPr>
        <w:lastRenderedPageBreak/>
        <w:drawing>
          <wp:anchor distT="0" distB="0" distL="114300" distR="114300" simplePos="0" relativeHeight="251665408" behindDoc="0" locked="0" layoutInCell="1" allowOverlap="1">
            <wp:simplePos x="0" y="0"/>
            <wp:positionH relativeFrom="column">
              <wp:posOffset>111125</wp:posOffset>
            </wp:positionH>
            <wp:positionV relativeFrom="paragraph">
              <wp:posOffset>-71120</wp:posOffset>
            </wp:positionV>
            <wp:extent cx="384452" cy="5905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452"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322B" w:rsidRPr="00BD322B" w:rsidRDefault="00BD322B" w:rsidP="00BD322B">
      <w:pPr>
        <w:widowControl w:val="0"/>
        <w:tabs>
          <w:tab w:val="left" w:pos="2192"/>
        </w:tabs>
        <w:autoSpaceDE w:val="0"/>
        <w:autoSpaceDN w:val="0"/>
        <w:spacing w:before="92" w:after="0" w:line="240" w:lineRule="auto"/>
        <w:jc w:val="center"/>
        <w:outlineLvl w:val="2"/>
        <w:rPr>
          <w:rFonts w:ascii="Times New Roman" w:eastAsia="Times New Roman" w:hAnsi="Times New Roman" w:cs="Times New Roman"/>
          <w:b/>
          <w:bCs/>
          <w:sz w:val="28"/>
          <w:lang w:eastAsia="es-ES"/>
        </w:rPr>
      </w:pPr>
      <w:r w:rsidRPr="00BD322B">
        <w:rPr>
          <w:rFonts w:ascii="Times New Roman" w:eastAsia="Times New Roman" w:hAnsi="Times New Roman" w:cs="Times New Roman"/>
          <w:b/>
          <w:bCs/>
          <w:spacing w:val="-3"/>
          <w:sz w:val="28"/>
          <w:lang w:eastAsia="es-ES"/>
        </w:rPr>
        <w:t>ANEXO 4 - Declaración Responsable</w:t>
      </w:r>
    </w:p>
    <w:p w:rsidR="00BD322B" w:rsidRPr="00BD322B" w:rsidRDefault="00BD322B" w:rsidP="00BD322B">
      <w:pPr>
        <w:spacing w:before="0" w:after="0" w:line="240" w:lineRule="auto"/>
        <w:ind w:right="-1085"/>
        <w:jc w:val="both"/>
        <w:rPr>
          <w:rFonts w:ascii="Times New Roman" w:eastAsia="Times New Roman" w:hAnsi="Times New Roman" w:cs="Times New Roman"/>
          <w:b/>
          <w:bCs/>
          <w:sz w:val="16"/>
          <w:szCs w:val="16"/>
          <w:lang w:eastAsia="es-ES"/>
        </w:rPr>
      </w:pPr>
    </w:p>
    <w:p w:rsidR="00BD322B" w:rsidRPr="00BD322B" w:rsidRDefault="00BD322B" w:rsidP="00BD322B">
      <w:pPr>
        <w:tabs>
          <w:tab w:val="left" w:pos="7967"/>
          <w:tab w:val="left" w:pos="8812"/>
          <w:tab w:val="left" w:pos="9306"/>
        </w:tabs>
        <w:spacing w:before="0" w:after="0" w:line="273" w:lineRule="auto"/>
        <w:ind w:left="-426" w:right="-1085"/>
        <w:rPr>
          <w:rFonts w:ascii="Times New Roman" w:eastAsia="Times New Roman" w:hAnsi="Times New Roman" w:cs="Times New Roman"/>
          <w:lang w:val="es-ES_tradnl" w:eastAsia="es-ES"/>
        </w:rPr>
      </w:pPr>
      <w:r w:rsidRPr="00BD322B">
        <w:rPr>
          <w:rFonts w:ascii="Times New Roman" w:eastAsia="Times New Roman" w:hAnsi="Times New Roman" w:cs="Times New Roman"/>
          <w:lang w:val="es-ES_tradnl" w:eastAsia="es-ES"/>
        </w:rPr>
        <w:t xml:space="preserve">Sr………………………………………………………………………………mayor de edad, con DNI……………………, </w:t>
      </w:r>
    </w:p>
    <w:p w:rsidR="00BD322B" w:rsidRPr="00BD322B" w:rsidRDefault="00BD322B" w:rsidP="00BD322B">
      <w:pPr>
        <w:tabs>
          <w:tab w:val="left" w:pos="7967"/>
          <w:tab w:val="left" w:pos="8812"/>
          <w:tab w:val="left" w:pos="9306"/>
        </w:tabs>
        <w:spacing w:before="0" w:after="0" w:line="273" w:lineRule="auto"/>
        <w:ind w:left="-426" w:right="-1085"/>
        <w:rPr>
          <w:rFonts w:ascii="Times New Roman" w:eastAsia="Times New Roman" w:hAnsi="Times New Roman" w:cs="Times New Roman"/>
          <w:lang w:val="es-ES_tradnl" w:eastAsia="es-ES"/>
        </w:rPr>
      </w:pPr>
      <w:r w:rsidRPr="00BD322B">
        <w:rPr>
          <w:rFonts w:ascii="Times New Roman" w:eastAsia="Times New Roman" w:hAnsi="Times New Roman" w:cs="Times New Roman"/>
          <w:lang w:val="es-ES_tradnl" w:eastAsia="es-ES"/>
        </w:rPr>
        <w:t>con el número de teléfono …………………y domicilio</w:t>
      </w:r>
      <w:r w:rsidRPr="00BD322B">
        <w:rPr>
          <w:rFonts w:ascii="Times New Roman" w:eastAsia="Times New Roman" w:hAnsi="Times New Roman" w:cs="Times New Roman"/>
          <w:spacing w:val="38"/>
          <w:lang w:val="es-ES_tradnl" w:eastAsia="es-ES"/>
        </w:rPr>
        <w:t xml:space="preserve"> </w:t>
      </w:r>
      <w:r w:rsidRPr="00BD322B">
        <w:rPr>
          <w:rFonts w:ascii="Times New Roman" w:eastAsia="Times New Roman" w:hAnsi="Times New Roman" w:cs="Times New Roman"/>
          <w:lang w:val="es-ES_tradnl" w:eastAsia="es-ES"/>
        </w:rPr>
        <w:t xml:space="preserve">en ……………………. Calle…………………………………………… número…………….  </w:t>
      </w:r>
      <w:r w:rsidRPr="00BD322B">
        <w:rPr>
          <w:rFonts w:ascii="Times New Roman" w:eastAsia="Times New Roman" w:hAnsi="Times New Roman" w:cs="Times New Roman"/>
          <w:lang w:eastAsia="es-ES"/>
        </w:rPr>
        <w:t>en nombre</w:t>
      </w:r>
      <w:r w:rsidRPr="00BD322B">
        <w:rPr>
          <w:rFonts w:ascii="Times New Roman" w:eastAsia="Times New Roman" w:hAnsi="Times New Roman" w:cs="Times New Roman"/>
          <w:spacing w:val="-42"/>
          <w:lang w:eastAsia="es-ES"/>
        </w:rPr>
        <w:t xml:space="preserve">   </w:t>
      </w:r>
      <w:r w:rsidRPr="00BD322B">
        <w:rPr>
          <w:rFonts w:ascii="Times New Roman" w:eastAsia="Times New Roman" w:hAnsi="Times New Roman" w:cs="Times New Roman"/>
          <w:lang w:eastAsia="es-ES"/>
        </w:rPr>
        <w:t xml:space="preserve">propio o como padre/madre/ tutor/a legal del menor ………………………………con licencia federada    </w:t>
      </w:r>
      <w:r w:rsidRPr="00BD322B">
        <w:rPr>
          <w:rFonts w:ascii="Times New Roman" w:eastAsia="Times New Roman" w:hAnsi="Times New Roman" w:cs="Times New Roman"/>
          <w:spacing w:val="-3"/>
          <w:lang w:eastAsia="es-ES"/>
        </w:rPr>
        <w:t xml:space="preserve">número……………….    </w:t>
      </w:r>
      <w:r w:rsidRPr="00BD322B">
        <w:rPr>
          <w:rFonts w:ascii="Times New Roman" w:eastAsia="Times New Roman" w:hAnsi="Times New Roman" w:cs="Times New Roman"/>
          <w:lang w:eastAsia="es-ES"/>
        </w:rPr>
        <w:t>emitida    por    la    Real Federación Española de Hockey</w:t>
      </w:r>
    </w:p>
    <w:p w:rsidR="00BD322B" w:rsidRPr="00BD322B" w:rsidRDefault="00BD322B" w:rsidP="00BD322B">
      <w:pPr>
        <w:spacing w:before="0" w:after="0" w:line="249" w:lineRule="exact"/>
        <w:ind w:left="-426" w:right="-943"/>
        <w:jc w:val="both"/>
        <w:rPr>
          <w:rFonts w:ascii="Times New Roman" w:eastAsia="Times New Roman" w:hAnsi="Times New Roman" w:cs="Times New Roman"/>
          <w:bCs/>
          <w:sz w:val="16"/>
          <w:szCs w:val="16"/>
          <w:lang w:val="en-GB" w:eastAsia="es-ES"/>
        </w:rPr>
      </w:pPr>
    </w:p>
    <w:p w:rsidR="00BD322B" w:rsidRPr="00BD322B" w:rsidRDefault="00BD322B" w:rsidP="00BD322B">
      <w:pPr>
        <w:spacing w:before="0" w:after="0" w:line="249" w:lineRule="exact"/>
        <w:ind w:left="-426" w:right="-943"/>
        <w:jc w:val="both"/>
        <w:rPr>
          <w:rFonts w:ascii="Times New Roman" w:eastAsia="Times New Roman" w:hAnsi="Times New Roman" w:cs="Times New Roman"/>
          <w:bCs/>
          <w:lang w:eastAsia="es-ES"/>
        </w:rPr>
      </w:pPr>
      <w:r w:rsidRPr="00BD322B">
        <w:rPr>
          <w:rFonts w:ascii="Times New Roman" w:eastAsia="Times New Roman" w:hAnsi="Times New Roman" w:cs="Times New Roman"/>
          <w:bCs/>
          <w:lang w:eastAsia="es-ES"/>
        </w:rPr>
        <w:t>Comparezco y manifiesto como mejor proceda</w:t>
      </w:r>
    </w:p>
    <w:p w:rsidR="00BD322B" w:rsidRPr="00BD322B" w:rsidRDefault="00BD322B" w:rsidP="00BD322B">
      <w:pPr>
        <w:spacing w:before="0" w:after="0" w:line="249" w:lineRule="exact"/>
        <w:ind w:left="-426" w:right="-943"/>
        <w:jc w:val="both"/>
        <w:rPr>
          <w:rFonts w:ascii="Times New Roman" w:eastAsia="Times New Roman" w:hAnsi="Times New Roman" w:cs="Times New Roman"/>
          <w:bCs/>
          <w:sz w:val="16"/>
          <w:szCs w:val="16"/>
          <w:lang w:eastAsia="es-ES"/>
        </w:rPr>
      </w:pPr>
    </w:p>
    <w:p w:rsidR="00BD322B" w:rsidRPr="00BD322B" w:rsidRDefault="00BD322B" w:rsidP="00BD322B">
      <w:pPr>
        <w:spacing w:before="0" w:after="0" w:line="240" w:lineRule="auto"/>
        <w:ind w:left="-426" w:right="-801"/>
        <w:jc w:val="center"/>
        <w:rPr>
          <w:rFonts w:ascii="Times New Roman" w:eastAsia="Times New Roman" w:hAnsi="Times New Roman" w:cs="Times New Roman"/>
          <w:b/>
          <w:sz w:val="32"/>
          <w:szCs w:val="32"/>
          <w:lang w:val="es-ES_tradnl" w:eastAsia="es-ES"/>
        </w:rPr>
      </w:pPr>
      <w:r w:rsidRPr="00BD322B">
        <w:rPr>
          <w:rFonts w:ascii="Times New Roman" w:eastAsia="Times New Roman" w:hAnsi="Times New Roman" w:cs="Times New Roman"/>
          <w:b/>
          <w:sz w:val="32"/>
          <w:szCs w:val="32"/>
          <w:lang w:val="es-ES_tradnl" w:eastAsia="es-ES"/>
        </w:rPr>
        <w:t>DECLARO RESPONSABLEMENTE</w:t>
      </w:r>
    </w:p>
    <w:p w:rsidR="00BD322B" w:rsidRPr="00BD322B" w:rsidRDefault="00BD322B" w:rsidP="00BD322B">
      <w:pPr>
        <w:spacing w:before="9" w:after="0" w:line="240" w:lineRule="auto"/>
        <w:ind w:right="-1085"/>
        <w:jc w:val="both"/>
        <w:rPr>
          <w:rFonts w:ascii="Times New Roman" w:eastAsia="Times New Roman" w:hAnsi="Times New Roman" w:cs="Times New Roman"/>
          <w:b/>
          <w:bCs/>
          <w:sz w:val="16"/>
          <w:szCs w:val="16"/>
          <w:lang w:eastAsia="es-ES"/>
        </w:rPr>
      </w:pPr>
    </w:p>
    <w:p w:rsidR="00BD322B" w:rsidRPr="00BD322B" w:rsidRDefault="00BD322B" w:rsidP="00BD322B">
      <w:pPr>
        <w:widowControl w:val="0"/>
        <w:numPr>
          <w:ilvl w:val="0"/>
          <w:numId w:val="21"/>
        </w:numPr>
        <w:autoSpaceDE w:val="0"/>
        <w:autoSpaceDN w:val="0"/>
        <w:spacing w:before="0" w:after="0" w:line="240" w:lineRule="auto"/>
        <w:ind w:left="-142" w:right="-1085" w:hanging="284"/>
        <w:jc w:val="both"/>
        <w:rPr>
          <w:rFonts w:ascii="Times New Roman" w:eastAsia="Arial" w:hAnsi="Times New Roman" w:cs="Times New Roman"/>
        </w:rPr>
      </w:pPr>
      <w:r w:rsidRPr="00BD322B">
        <w:rPr>
          <w:rFonts w:ascii="Times New Roman" w:eastAsia="Arial" w:hAnsi="Times New Roman" w:cs="Times New Roman"/>
        </w:rPr>
        <w:t>Que tengo pleno conocimiento y conciencia que la</w:t>
      </w:r>
      <w:r w:rsidRPr="00BD322B">
        <w:rPr>
          <w:rFonts w:ascii="Times New Roman" w:eastAsia="Arial" w:hAnsi="Times New Roman" w:cs="Times New Roman"/>
          <w:spacing w:val="44"/>
        </w:rPr>
        <w:t xml:space="preserve"> </w:t>
      </w:r>
      <w:r w:rsidRPr="00BD322B">
        <w:rPr>
          <w:rFonts w:ascii="Times New Roman" w:eastAsia="Arial" w:hAnsi="Times New Roman" w:cs="Times New Roman"/>
        </w:rPr>
        <w:t>práctica del HOCKEY tanto en los entrenamientos como en los encuentros implica un riesgo de</w:t>
      </w:r>
      <w:r w:rsidRPr="00BD322B">
        <w:rPr>
          <w:rFonts w:ascii="Times New Roman" w:eastAsia="Arial" w:hAnsi="Times New Roman" w:cs="Times New Roman"/>
          <w:spacing w:val="-10"/>
        </w:rPr>
        <w:t xml:space="preserve"> </w:t>
      </w:r>
      <w:r w:rsidRPr="00BD322B">
        <w:rPr>
          <w:rFonts w:ascii="Times New Roman" w:eastAsia="Arial" w:hAnsi="Times New Roman" w:cs="Times New Roman"/>
        </w:rPr>
        <w:t>contagio</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del</w:t>
      </w:r>
      <w:r w:rsidRPr="00BD322B">
        <w:rPr>
          <w:rFonts w:ascii="Times New Roman" w:eastAsia="Arial" w:hAnsi="Times New Roman" w:cs="Times New Roman"/>
          <w:spacing w:val="-7"/>
        </w:rPr>
        <w:t xml:space="preserve"> </w:t>
      </w:r>
      <w:r w:rsidRPr="00BD322B">
        <w:rPr>
          <w:rFonts w:ascii="Times New Roman" w:eastAsia="Arial" w:hAnsi="Times New Roman" w:cs="Times New Roman"/>
          <w:spacing w:val="-3"/>
        </w:rPr>
        <w:t>COVID-19</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del</w:t>
      </w:r>
      <w:r w:rsidRPr="00BD322B">
        <w:rPr>
          <w:rFonts w:ascii="Times New Roman" w:eastAsia="Arial" w:hAnsi="Times New Roman" w:cs="Times New Roman"/>
          <w:spacing w:val="-10"/>
        </w:rPr>
        <w:t xml:space="preserve"> </w:t>
      </w:r>
      <w:r w:rsidRPr="00BD322B">
        <w:rPr>
          <w:rFonts w:ascii="Times New Roman" w:eastAsia="Arial" w:hAnsi="Times New Roman" w:cs="Times New Roman"/>
        </w:rPr>
        <w:t>cual</w:t>
      </w:r>
      <w:r w:rsidRPr="00BD322B">
        <w:rPr>
          <w:rFonts w:ascii="Times New Roman" w:eastAsia="Arial" w:hAnsi="Times New Roman" w:cs="Times New Roman"/>
          <w:spacing w:val="-10"/>
        </w:rPr>
        <w:t xml:space="preserve"> </w:t>
      </w:r>
      <w:r w:rsidRPr="00BD322B">
        <w:rPr>
          <w:rFonts w:ascii="Times New Roman" w:eastAsia="Arial" w:hAnsi="Times New Roman" w:cs="Times New Roman"/>
        </w:rPr>
        <w:t>soy</w:t>
      </w:r>
      <w:r w:rsidRPr="00BD322B">
        <w:rPr>
          <w:rFonts w:ascii="Times New Roman" w:eastAsia="Arial" w:hAnsi="Times New Roman" w:cs="Times New Roman"/>
          <w:spacing w:val="-9"/>
        </w:rPr>
        <w:t xml:space="preserve"> </w:t>
      </w:r>
      <w:r w:rsidRPr="00BD322B">
        <w:rPr>
          <w:rFonts w:ascii="Times New Roman" w:eastAsia="Arial" w:hAnsi="Times New Roman" w:cs="Times New Roman"/>
        </w:rPr>
        <w:t>consciente</w:t>
      </w:r>
      <w:r w:rsidRPr="00BD322B">
        <w:rPr>
          <w:rFonts w:ascii="Times New Roman" w:eastAsia="Arial" w:hAnsi="Times New Roman" w:cs="Times New Roman"/>
          <w:spacing w:val="-8"/>
        </w:rPr>
        <w:t xml:space="preserve"> </w:t>
      </w:r>
      <w:r w:rsidRPr="00BD322B">
        <w:rPr>
          <w:rFonts w:ascii="Times New Roman" w:eastAsia="Arial" w:hAnsi="Times New Roman" w:cs="Times New Roman"/>
        </w:rPr>
        <w:t>y</w:t>
      </w:r>
      <w:r w:rsidRPr="00BD322B">
        <w:rPr>
          <w:rFonts w:ascii="Times New Roman" w:eastAsia="Arial" w:hAnsi="Times New Roman" w:cs="Times New Roman"/>
          <w:spacing w:val="-8"/>
        </w:rPr>
        <w:t xml:space="preserve"> </w:t>
      </w:r>
      <w:r w:rsidRPr="00BD322B">
        <w:rPr>
          <w:rFonts w:ascii="Times New Roman" w:eastAsia="Arial" w:hAnsi="Times New Roman" w:cs="Times New Roman"/>
        </w:rPr>
        <w:t>acepto,</w:t>
      </w:r>
      <w:r w:rsidRPr="00BD322B">
        <w:rPr>
          <w:rFonts w:ascii="Times New Roman" w:eastAsia="Arial" w:hAnsi="Times New Roman" w:cs="Times New Roman"/>
          <w:spacing w:val="-9"/>
        </w:rPr>
        <w:t xml:space="preserve"> </w:t>
      </w:r>
      <w:r w:rsidRPr="00BD322B">
        <w:rPr>
          <w:rFonts w:ascii="Times New Roman" w:eastAsia="Arial" w:hAnsi="Times New Roman" w:cs="Times New Roman"/>
        </w:rPr>
        <w:t>en</w:t>
      </w:r>
      <w:r w:rsidRPr="00BD322B">
        <w:rPr>
          <w:rFonts w:ascii="Times New Roman" w:eastAsia="Arial" w:hAnsi="Times New Roman" w:cs="Times New Roman"/>
          <w:spacing w:val="-9"/>
        </w:rPr>
        <w:t xml:space="preserve"> </w:t>
      </w:r>
      <w:r w:rsidRPr="00BD322B">
        <w:rPr>
          <w:rFonts w:ascii="Times New Roman" w:eastAsia="Arial" w:hAnsi="Times New Roman" w:cs="Times New Roman"/>
        </w:rPr>
        <w:t>el</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bien</w:t>
      </w:r>
      <w:r w:rsidRPr="00BD322B">
        <w:rPr>
          <w:rFonts w:ascii="Times New Roman" w:eastAsia="Arial" w:hAnsi="Times New Roman" w:cs="Times New Roman"/>
          <w:spacing w:val="-3"/>
        </w:rPr>
        <w:t xml:space="preserve"> </w:t>
      </w:r>
      <w:r w:rsidRPr="00BD322B">
        <w:rPr>
          <w:rFonts w:ascii="Times New Roman" w:eastAsia="Arial" w:hAnsi="Times New Roman" w:cs="Times New Roman"/>
        </w:rPr>
        <w:t>entendido que tendré derecho a poder presentar las reclamaciones oportunas contra aquellas personas que hubieren incumplido las reglas de protección y comunicación establecidas en los protocolos, especialmente cuando haya sido un jugador que hubiere participado en el</w:t>
      </w:r>
      <w:r w:rsidRPr="00BD322B">
        <w:rPr>
          <w:rFonts w:ascii="Times New Roman" w:eastAsia="Arial" w:hAnsi="Times New Roman" w:cs="Times New Roman"/>
          <w:spacing w:val="-31"/>
        </w:rPr>
        <w:t xml:space="preserve"> </w:t>
      </w:r>
      <w:r w:rsidRPr="00BD322B">
        <w:rPr>
          <w:rFonts w:ascii="Times New Roman" w:eastAsia="Arial" w:hAnsi="Times New Roman" w:cs="Times New Roman"/>
        </w:rPr>
        <w:t>encuentro.</w:t>
      </w:r>
    </w:p>
    <w:p w:rsidR="00BD322B" w:rsidRPr="00BD322B" w:rsidRDefault="00BD322B" w:rsidP="00BD322B">
      <w:pPr>
        <w:widowControl w:val="0"/>
        <w:numPr>
          <w:ilvl w:val="0"/>
          <w:numId w:val="21"/>
        </w:numPr>
        <w:autoSpaceDE w:val="0"/>
        <w:autoSpaceDN w:val="0"/>
        <w:spacing w:before="2" w:after="0" w:line="240" w:lineRule="auto"/>
        <w:ind w:left="-142" w:right="-1085" w:hanging="284"/>
        <w:jc w:val="both"/>
        <w:rPr>
          <w:rFonts w:ascii="Times New Roman" w:eastAsia="Arial" w:hAnsi="Times New Roman" w:cs="Times New Roman"/>
        </w:rPr>
      </w:pPr>
      <w:r w:rsidRPr="00BD322B">
        <w:rPr>
          <w:rFonts w:ascii="Times New Roman" w:eastAsia="Arial" w:hAnsi="Times New Roman" w:cs="Times New Roman"/>
        </w:rPr>
        <w:t xml:space="preserve">Que no presento sintomatología compatible con el Coronavirus </w:t>
      </w:r>
      <w:r w:rsidRPr="00BD322B">
        <w:rPr>
          <w:rFonts w:ascii="Times New Roman" w:eastAsia="Arial" w:hAnsi="Times New Roman" w:cs="Times New Roman"/>
          <w:spacing w:val="-3"/>
        </w:rPr>
        <w:t xml:space="preserve">SARS- </w:t>
      </w:r>
      <w:r w:rsidRPr="00BD322B">
        <w:rPr>
          <w:rFonts w:ascii="Times New Roman" w:eastAsia="Arial" w:hAnsi="Times New Roman" w:cs="Times New Roman"/>
        </w:rPr>
        <w:t>CoV-2 (fiebre superior o igual a 37,5 grados, tos, malestar general, sensación de falta de aire, pérdida del gusto, dolor de cabeza, fatiga, dolor de cuello, dolor muscular,</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vómitos,</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diarrea)</w:t>
      </w:r>
      <w:r w:rsidRPr="00BD322B">
        <w:rPr>
          <w:rFonts w:ascii="Times New Roman" w:eastAsia="Arial" w:hAnsi="Times New Roman" w:cs="Times New Roman"/>
          <w:spacing w:val="-5"/>
        </w:rPr>
        <w:t xml:space="preserve"> </w:t>
      </w:r>
      <w:r w:rsidRPr="00BD322B">
        <w:rPr>
          <w:rFonts w:ascii="Times New Roman" w:eastAsia="Arial" w:hAnsi="Times New Roman" w:cs="Times New Roman"/>
        </w:rPr>
        <w:t>o</w:t>
      </w:r>
      <w:r w:rsidRPr="00BD322B">
        <w:rPr>
          <w:rFonts w:ascii="Times New Roman" w:eastAsia="Arial" w:hAnsi="Times New Roman" w:cs="Times New Roman"/>
          <w:spacing w:val="-8"/>
        </w:rPr>
        <w:t xml:space="preserve"> </w:t>
      </w:r>
      <w:r w:rsidRPr="00BD322B">
        <w:rPr>
          <w:rFonts w:ascii="Times New Roman" w:eastAsia="Arial" w:hAnsi="Times New Roman" w:cs="Times New Roman"/>
        </w:rPr>
        <w:t>cualquier</w:t>
      </w:r>
      <w:r w:rsidRPr="00BD322B">
        <w:rPr>
          <w:rFonts w:ascii="Times New Roman" w:eastAsia="Arial" w:hAnsi="Times New Roman" w:cs="Times New Roman"/>
          <w:spacing w:val="-6"/>
        </w:rPr>
        <w:t xml:space="preserve"> </w:t>
      </w:r>
      <w:r w:rsidRPr="00BD322B">
        <w:rPr>
          <w:rFonts w:ascii="Times New Roman" w:eastAsia="Arial" w:hAnsi="Times New Roman" w:cs="Times New Roman"/>
        </w:rPr>
        <w:t>otro</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síntoma</w:t>
      </w:r>
      <w:r w:rsidRPr="00BD322B">
        <w:rPr>
          <w:rFonts w:ascii="Times New Roman" w:eastAsia="Arial" w:hAnsi="Times New Roman" w:cs="Times New Roman"/>
          <w:spacing w:val="-9"/>
        </w:rPr>
        <w:t xml:space="preserve"> </w:t>
      </w:r>
      <w:r w:rsidRPr="00BD322B">
        <w:rPr>
          <w:rFonts w:ascii="Times New Roman" w:eastAsia="Arial" w:hAnsi="Times New Roman" w:cs="Times New Roman"/>
        </w:rPr>
        <w:t>típico</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de</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las</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infecciones.</w:t>
      </w:r>
    </w:p>
    <w:p w:rsidR="00BD322B" w:rsidRPr="00BD322B" w:rsidRDefault="00BD322B" w:rsidP="00BD322B">
      <w:pPr>
        <w:widowControl w:val="0"/>
        <w:numPr>
          <w:ilvl w:val="0"/>
          <w:numId w:val="21"/>
        </w:numPr>
        <w:autoSpaceDE w:val="0"/>
        <w:autoSpaceDN w:val="0"/>
        <w:spacing w:before="3" w:after="0" w:line="273" w:lineRule="auto"/>
        <w:ind w:left="-142" w:right="-1085" w:hanging="284"/>
        <w:jc w:val="both"/>
        <w:rPr>
          <w:rFonts w:ascii="Times New Roman" w:eastAsia="Arial" w:hAnsi="Times New Roman" w:cs="Times New Roman"/>
        </w:rPr>
      </w:pPr>
      <w:r w:rsidRPr="00BD322B">
        <w:rPr>
          <w:rFonts w:ascii="Times New Roman" w:eastAsia="Arial" w:hAnsi="Times New Roman" w:cs="Times New Roman"/>
        </w:rPr>
        <w:t>Que no he dado positivo ni ha tenido contacto estrecho con alguna persona o personas con sintomatología posible o confirmada de COVID-19 en los 14 días inmediatamente</w:t>
      </w:r>
      <w:r w:rsidRPr="00BD322B">
        <w:rPr>
          <w:rFonts w:ascii="Times New Roman" w:eastAsia="Arial" w:hAnsi="Times New Roman" w:cs="Times New Roman"/>
          <w:spacing w:val="-4"/>
        </w:rPr>
        <w:t xml:space="preserve"> </w:t>
      </w:r>
      <w:r w:rsidRPr="00BD322B">
        <w:rPr>
          <w:rFonts w:ascii="Times New Roman" w:eastAsia="Arial" w:hAnsi="Times New Roman" w:cs="Times New Roman"/>
        </w:rPr>
        <w:t>anteriores</w:t>
      </w:r>
      <w:r w:rsidRPr="00BD322B">
        <w:rPr>
          <w:rFonts w:ascii="Times New Roman" w:eastAsia="Arial" w:hAnsi="Times New Roman" w:cs="Times New Roman"/>
          <w:spacing w:val="-2"/>
        </w:rPr>
        <w:t xml:space="preserve"> </w:t>
      </w:r>
      <w:r w:rsidRPr="00BD322B">
        <w:rPr>
          <w:rFonts w:ascii="Times New Roman" w:eastAsia="Arial" w:hAnsi="Times New Roman" w:cs="Times New Roman"/>
        </w:rPr>
        <w:t>a</w:t>
      </w:r>
      <w:r w:rsidRPr="00BD322B">
        <w:rPr>
          <w:rFonts w:ascii="Times New Roman" w:eastAsia="Arial" w:hAnsi="Times New Roman" w:cs="Times New Roman"/>
          <w:spacing w:val="-3"/>
        </w:rPr>
        <w:t xml:space="preserve"> </w:t>
      </w:r>
      <w:r w:rsidRPr="00BD322B">
        <w:rPr>
          <w:rFonts w:ascii="Times New Roman" w:eastAsia="Arial" w:hAnsi="Times New Roman" w:cs="Times New Roman"/>
        </w:rPr>
        <w:t>la</w:t>
      </w:r>
      <w:r w:rsidRPr="00BD322B">
        <w:rPr>
          <w:rFonts w:ascii="Times New Roman" w:eastAsia="Arial" w:hAnsi="Times New Roman" w:cs="Times New Roman"/>
          <w:spacing w:val="-6"/>
        </w:rPr>
        <w:t xml:space="preserve"> </w:t>
      </w:r>
      <w:r w:rsidRPr="00BD322B">
        <w:rPr>
          <w:rFonts w:ascii="Times New Roman" w:eastAsia="Arial" w:hAnsi="Times New Roman" w:cs="Times New Roman"/>
        </w:rPr>
        <w:t>fecha</w:t>
      </w:r>
      <w:r w:rsidRPr="00BD322B">
        <w:rPr>
          <w:rFonts w:ascii="Times New Roman" w:eastAsia="Arial" w:hAnsi="Times New Roman" w:cs="Times New Roman"/>
          <w:spacing w:val="-6"/>
        </w:rPr>
        <w:t xml:space="preserve"> </w:t>
      </w:r>
      <w:r w:rsidRPr="00BD322B">
        <w:rPr>
          <w:rFonts w:ascii="Times New Roman" w:eastAsia="Arial" w:hAnsi="Times New Roman" w:cs="Times New Roman"/>
        </w:rPr>
        <w:t>de</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firma</w:t>
      </w:r>
      <w:r w:rsidRPr="00BD322B">
        <w:rPr>
          <w:rFonts w:ascii="Times New Roman" w:eastAsia="Arial" w:hAnsi="Times New Roman" w:cs="Times New Roman"/>
          <w:spacing w:val="-5"/>
        </w:rPr>
        <w:t xml:space="preserve"> </w:t>
      </w:r>
      <w:r w:rsidRPr="00BD322B">
        <w:rPr>
          <w:rFonts w:ascii="Times New Roman" w:eastAsia="Arial" w:hAnsi="Times New Roman" w:cs="Times New Roman"/>
        </w:rPr>
        <w:t>de</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este</w:t>
      </w:r>
      <w:r w:rsidRPr="00BD322B">
        <w:rPr>
          <w:rFonts w:ascii="Times New Roman" w:eastAsia="Arial" w:hAnsi="Times New Roman" w:cs="Times New Roman"/>
          <w:spacing w:val="-5"/>
        </w:rPr>
        <w:t xml:space="preserve"> </w:t>
      </w:r>
      <w:r w:rsidRPr="00BD322B">
        <w:rPr>
          <w:rFonts w:ascii="Times New Roman" w:eastAsia="Arial" w:hAnsi="Times New Roman" w:cs="Times New Roman"/>
        </w:rPr>
        <w:t>documento.</w:t>
      </w:r>
    </w:p>
    <w:p w:rsidR="00BD322B" w:rsidRPr="00BD322B" w:rsidRDefault="00BD322B" w:rsidP="00BD322B">
      <w:pPr>
        <w:widowControl w:val="0"/>
        <w:numPr>
          <w:ilvl w:val="0"/>
          <w:numId w:val="21"/>
        </w:numPr>
        <w:autoSpaceDE w:val="0"/>
        <w:autoSpaceDN w:val="0"/>
        <w:spacing w:before="4" w:after="0" w:line="240" w:lineRule="auto"/>
        <w:ind w:left="-142" w:right="-1085" w:hanging="284"/>
        <w:jc w:val="both"/>
        <w:rPr>
          <w:rFonts w:ascii="Times New Roman" w:eastAsia="Arial" w:hAnsi="Times New Roman" w:cs="Times New Roman"/>
        </w:rPr>
      </w:pPr>
      <w:r w:rsidRPr="00BD322B">
        <w:rPr>
          <w:rFonts w:ascii="Times New Roman" w:eastAsia="Arial" w:hAnsi="Times New Roman" w:cs="Times New Roman"/>
        </w:rPr>
        <w:t xml:space="preserve">Que he leído los protocolos de seguridad y las medidas informativas y de prevención de higiene y de seguridad de la COVID-19 dispuestas por </w:t>
      </w:r>
      <w:r w:rsidRPr="00BD322B">
        <w:rPr>
          <w:rFonts w:ascii="Times New Roman" w:eastAsia="Arial" w:hAnsi="Times New Roman" w:cs="Times New Roman"/>
          <w:spacing w:val="-3"/>
        </w:rPr>
        <w:t xml:space="preserve">el </w:t>
      </w:r>
      <w:r w:rsidRPr="00BD322B">
        <w:rPr>
          <w:rFonts w:ascii="Times New Roman" w:eastAsia="Arial" w:hAnsi="Times New Roman" w:cs="Times New Roman"/>
        </w:rPr>
        <w:t>organizador de la competición y del encuentro y las acepto cumplir de manera responsable, en su totalidad, con las pautas de conducta y comportamiento que allí se establecen, aceptando que el Responsable de Higiene del evento puede acordar motu propio mi exclusión del partido y de la instalación deportiva en caso de</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incumplirlas.</w:t>
      </w:r>
    </w:p>
    <w:p w:rsidR="00BD322B" w:rsidRPr="00BD322B" w:rsidRDefault="00BD322B" w:rsidP="00BD322B">
      <w:pPr>
        <w:widowControl w:val="0"/>
        <w:numPr>
          <w:ilvl w:val="0"/>
          <w:numId w:val="21"/>
        </w:numPr>
        <w:autoSpaceDE w:val="0"/>
        <w:autoSpaceDN w:val="0"/>
        <w:spacing w:before="3" w:after="0" w:line="240" w:lineRule="auto"/>
        <w:ind w:left="-142" w:right="-1085" w:hanging="284"/>
        <w:jc w:val="both"/>
        <w:rPr>
          <w:rFonts w:ascii="Times New Roman" w:eastAsia="Arial" w:hAnsi="Times New Roman" w:cs="Times New Roman"/>
        </w:rPr>
      </w:pPr>
      <w:r w:rsidRPr="00BD322B">
        <w:rPr>
          <w:rFonts w:ascii="Times New Roman" w:eastAsia="Arial" w:hAnsi="Times New Roman" w:cs="Times New Roman"/>
        </w:rPr>
        <w:t>Que</w:t>
      </w:r>
      <w:r w:rsidRPr="00BD322B">
        <w:rPr>
          <w:rFonts w:ascii="Times New Roman" w:eastAsia="Arial" w:hAnsi="Times New Roman" w:cs="Times New Roman"/>
          <w:spacing w:val="8"/>
        </w:rPr>
        <w:t xml:space="preserve"> </w:t>
      </w:r>
      <w:r w:rsidRPr="00BD322B">
        <w:rPr>
          <w:rFonts w:ascii="Times New Roman" w:eastAsia="Arial" w:hAnsi="Times New Roman" w:cs="Times New Roman"/>
        </w:rPr>
        <w:t>soy</w:t>
      </w:r>
      <w:r w:rsidRPr="00BD322B">
        <w:rPr>
          <w:rFonts w:ascii="Times New Roman" w:eastAsia="Arial" w:hAnsi="Times New Roman" w:cs="Times New Roman"/>
          <w:spacing w:val="8"/>
        </w:rPr>
        <w:t xml:space="preserve"> </w:t>
      </w:r>
      <w:r w:rsidRPr="00BD322B">
        <w:rPr>
          <w:rFonts w:ascii="Times New Roman" w:eastAsia="Arial" w:hAnsi="Times New Roman" w:cs="Times New Roman"/>
        </w:rPr>
        <w:t>consciente</w:t>
      </w:r>
      <w:r w:rsidRPr="00BD322B">
        <w:rPr>
          <w:rFonts w:ascii="Times New Roman" w:eastAsia="Arial" w:hAnsi="Times New Roman" w:cs="Times New Roman"/>
          <w:spacing w:val="11"/>
        </w:rPr>
        <w:t xml:space="preserve"> </w:t>
      </w:r>
      <w:r w:rsidRPr="00BD322B">
        <w:rPr>
          <w:rFonts w:ascii="Times New Roman" w:eastAsia="Arial" w:hAnsi="Times New Roman" w:cs="Times New Roman"/>
        </w:rPr>
        <w:t>y</w:t>
      </w:r>
      <w:r w:rsidRPr="00BD322B">
        <w:rPr>
          <w:rFonts w:ascii="Times New Roman" w:eastAsia="Arial" w:hAnsi="Times New Roman" w:cs="Times New Roman"/>
          <w:spacing w:val="8"/>
        </w:rPr>
        <w:t xml:space="preserve"> </w:t>
      </w:r>
      <w:r w:rsidRPr="00BD322B">
        <w:rPr>
          <w:rFonts w:ascii="Times New Roman" w:eastAsia="Arial" w:hAnsi="Times New Roman" w:cs="Times New Roman"/>
        </w:rPr>
        <w:t>acepto</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que</w:t>
      </w:r>
      <w:r w:rsidRPr="00BD322B">
        <w:rPr>
          <w:rFonts w:ascii="Times New Roman" w:eastAsia="Arial" w:hAnsi="Times New Roman" w:cs="Times New Roman"/>
          <w:spacing w:val="8"/>
        </w:rPr>
        <w:t xml:space="preserve"> </w:t>
      </w:r>
      <w:r w:rsidRPr="00BD322B">
        <w:rPr>
          <w:rFonts w:ascii="Times New Roman" w:eastAsia="Arial" w:hAnsi="Times New Roman" w:cs="Times New Roman"/>
        </w:rPr>
        <w:t>el</w:t>
      </w:r>
      <w:r w:rsidRPr="00BD322B">
        <w:rPr>
          <w:rFonts w:ascii="Times New Roman" w:eastAsia="Arial" w:hAnsi="Times New Roman" w:cs="Times New Roman"/>
          <w:spacing w:val="8"/>
        </w:rPr>
        <w:t xml:space="preserve"> </w:t>
      </w:r>
      <w:r w:rsidRPr="00BD322B">
        <w:rPr>
          <w:rFonts w:ascii="Times New Roman" w:eastAsia="Arial" w:hAnsi="Times New Roman" w:cs="Times New Roman"/>
        </w:rPr>
        <w:t>incumplimiento</w:t>
      </w:r>
      <w:r w:rsidRPr="00BD322B">
        <w:rPr>
          <w:rFonts w:ascii="Times New Roman" w:eastAsia="Arial" w:hAnsi="Times New Roman" w:cs="Times New Roman"/>
          <w:spacing w:val="9"/>
        </w:rPr>
        <w:t xml:space="preserve"> </w:t>
      </w:r>
      <w:r w:rsidRPr="00BD322B">
        <w:rPr>
          <w:rFonts w:ascii="Times New Roman" w:eastAsia="Arial" w:hAnsi="Times New Roman" w:cs="Times New Roman"/>
        </w:rPr>
        <w:t>de</w:t>
      </w:r>
      <w:r w:rsidRPr="00BD322B">
        <w:rPr>
          <w:rFonts w:ascii="Times New Roman" w:eastAsia="Arial" w:hAnsi="Times New Roman" w:cs="Times New Roman"/>
          <w:spacing w:val="10"/>
        </w:rPr>
        <w:t xml:space="preserve"> </w:t>
      </w:r>
      <w:r w:rsidRPr="00BD322B">
        <w:rPr>
          <w:rFonts w:ascii="Times New Roman" w:eastAsia="Arial" w:hAnsi="Times New Roman" w:cs="Times New Roman"/>
        </w:rPr>
        <w:t>las</w:t>
      </w:r>
      <w:r w:rsidRPr="00BD322B">
        <w:rPr>
          <w:rFonts w:ascii="Times New Roman" w:eastAsia="Arial" w:hAnsi="Times New Roman" w:cs="Times New Roman"/>
          <w:spacing w:val="9"/>
        </w:rPr>
        <w:t xml:space="preserve"> </w:t>
      </w:r>
      <w:r w:rsidRPr="00BD322B">
        <w:rPr>
          <w:rFonts w:ascii="Times New Roman" w:eastAsia="Arial" w:hAnsi="Times New Roman" w:cs="Times New Roman"/>
        </w:rPr>
        <w:t>normas</w:t>
      </w:r>
      <w:r w:rsidRPr="00BD322B">
        <w:rPr>
          <w:rFonts w:ascii="Times New Roman" w:eastAsia="Arial" w:hAnsi="Times New Roman" w:cs="Times New Roman"/>
          <w:spacing w:val="10"/>
        </w:rPr>
        <w:t xml:space="preserve"> </w:t>
      </w:r>
      <w:r w:rsidRPr="00BD322B">
        <w:rPr>
          <w:rFonts w:ascii="Times New Roman" w:eastAsia="Arial" w:hAnsi="Times New Roman" w:cs="Times New Roman"/>
        </w:rPr>
        <w:t>del</w:t>
      </w:r>
      <w:r w:rsidRPr="00BD322B">
        <w:rPr>
          <w:rFonts w:ascii="Times New Roman" w:eastAsia="Arial" w:hAnsi="Times New Roman" w:cs="Times New Roman"/>
          <w:spacing w:val="7"/>
        </w:rPr>
        <w:t xml:space="preserve"> </w:t>
      </w:r>
      <w:r w:rsidRPr="00BD322B">
        <w:rPr>
          <w:rFonts w:ascii="Times New Roman" w:eastAsia="Arial" w:hAnsi="Times New Roman" w:cs="Times New Roman"/>
        </w:rPr>
        <w:t>COVID-19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rsidR="00BD322B" w:rsidRPr="00BD322B" w:rsidRDefault="00BD322B" w:rsidP="00BD322B">
      <w:pPr>
        <w:spacing w:before="0" w:after="0" w:line="240" w:lineRule="auto"/>
        <w:ind w:left="-142" w:right="-1085"/>
        <w:jc w:val="both"/>
        <w:rPr>
          <w:rFonts w:ascii="Times New Roman" w:eastAsia="Times New Roman" w:hAnsi="Times New Roman" w:cs="Times New Roman"/>
          <w:bCs/>
          <w:lang w:eastAsia="es-ES"/>
        </w:rPr>
      </w:pPr>
      <w:r w:rsidRPr="00BD322B">
        <w:rPr>
          <w:rFonts w:ascii="Times New Roman" w:eastAsia="Times New Roman" w:hAnsi="Times New Roman" w:cs="Times New Roman"/>
          <w:bCs/>
          <w:lang w:eastAsia="es-ES"/>
        </w:rPr>
        <w:t>Que me comprometo a informar al club y a la Federación (antes de cualquier partido) de cualquier síntoma que tenga compatible con el COVID-19, el hecho de haber dado positivo o la existencia de cualquier presunto o confirmado caso de covid-19 en el entorno familiar o próximo y me comprometo a mantener puntualmente informado de la evolución de los mismos a los responsables del club.</w:t>
      </w:r>
    </w:p>
    <w:p w:rsidR="00BD322B" w:rsidRPr="00BD322B" w:rsidRDefault="00BD322B" w:rsidP="00BD322B">
      <w:pPr>
        <w:spacing w:before="0" w:after="0" w:line="240" w:lineRule="auto"/>
        <w:ind w:left="-142" w:right="-1085"/>
        <w:jc w:val="both"/>
        <w:rPr>
          <w:rFonts w:ascii="Times New Roman" w:eastAsia="Times New Roman" w:hAnsi="Times New Roman" w:cs="Times New Roman"/>
          <w:bCs/>
          <w:sz w:val="16"/>
          <w:szCs w:val="16"/>
          <w:lang w:eastAsia="es-ES"/>
        </w:rPr>
      </w:pPr>
    </w:p>
    <w:p w:rsidR="00BD322B" w:rsidRPr="00BD322B" w:rsidRDefault="00BD322B" w:rsidP="00BD322B">
      <w:pPr>
        <w:spacing w:before="94" w:after="0"/>
        <w:ind w:left="-426" w:right="-1085"/>
        <w:jc w:val="both"/>
        <w:rPr>
          <w:rFonts w:ascii="Times New Roman" w:eastAsia="Times New Roman" w:hAnsi="Times New Roman" w:cs="Times New Roman"/>
          <w:bCs/>
          <w:lang w:eastAsia="es-ES"/>
        </w:rPr>
      </w:pPr>
      <w:r w:rsidRPr="00BD322B">
        <w:rPr>
          <w:rFonts w:ascii="Times New Roman" w:eastAsia="Times New Roman" w:hAnsi="Times New Roman" w:cs="Times New Roman"/>
          <w:bCs/>
          <w:lang w:eastAsia="es-ES"/>
        </w:rPr>
        <w:t>Esta información será tratada de manera confidencial y con la exclusiva finalidad de poder adoptarse las medidas necesarias para evitar el contagio y la propagación del virus. Al cumplimentar el presente documento, el abajo firmante otorga el consentimiento expreso para que la Real Federación Española de Hockey pueda hacer un tratamiento de estos datos desde el punto de vista estrictamente médico y de prevención.</w:t>
      </w:r>
    </w:p>
    <w:p w:rsidR="00BD322B" w:rsidRPr="00BD322B" w:rsidRDefault="00BD322B" w:rsidP="00BD322B">
      <w:pPr>
        <w:spacing w:before="2" w:after="0" w:line="240" w:lineRule="auto"/>
        <w:ind w:left="-426" w:right="-1085"/>
        <w:jc w:val="both"/>
        <w:rPr>
          <w:rFonts w:ascii="Times New Roman" w:eastAsia="Times New Roman" w:hAnsi="Times New Roman" w:cs="Times New Roman"/>
          <w:bCs/>
          <w:sz w:val="16"/>
          <w:szCs w:val="16"/>
          <w:lang w:eastAsia="es-ES"/>
        </w:rPr>
      </w:pPr>
    </w:p>
    <w:p w:rsidR="00BD322B" w:rsidRPr="00BD322B" w:rsidRDefault="00BD322B" w:rsidP="00BD322B">
      <w:pPr>
        <w:tabs>
          <w:tab w:val="left" w:leader="dot" w:pos="3372"/>
        </w:tabs>
        <w:spacing w:before="1" w:after="0"/>
        <w:ind w:left="-426" w:right="-1085"/>
        <w:jc w:val="both"/>
        <w:rPr>
          <w:rFonts w:ascii="Times New Roman" w:eastAsia="Times New Roman" w:hAnsi="Times New Roman" w:cs="Times New Roman"/>
          <w:bCs/>
          <w:lang w:eastAsia="es-ES"/>
        </w:rPr>
      </w:pPr>
      <w:r w:rsidRPr="00BD322B">
        <w:rPr>
          <w:rFonts w:ascii="Times New Roman" w:eastAsia="Times New Roman" w:hAnsi="Times New Roman" w:cs="Times New Roman"/>
          <w:bCs/>
          <w:lang w:eastAsia="es-ES"/>
        </w:rPr>
        <w:t>Al mismo tiempo y con la firma de este documento se declara conocer las medidas específicas de protección e higiene establecidas en el Protocolo del CSD y de la Real Federación Española de Hockey cuyas normas son de obligado cumplimiento para los participantes en las competiciones deportivas oficiales</w:t>
      </w:r>
      <w:r w:rsidRPr="00BD322B">
        <w:rPr>
          <w:rFonts w:ascii="Times New Roman" w:eastAsia="Times New Roman" w:hAnsi="Times New Roman" w:cs="Times New Roman"/>
          <w:bCs/>
          <w:spacing w:val="13"/>
          <w:lang w:eastAsia="es-ES"/>
        </w:rPr>
        <w:t xml:space="preserve"> </w:t>
      </w:r>
      <w:r w:rsidRPr="00BD322B">
        <w:rPr>
          <w:rFonts w:ascii="Times New Roman" w:eastAsia="Times New Roman" w:hAnsi="Times New Roman" w:cs="Times New Roman"/>
          <w:bCs/>
          <w:spacing w:val="-3"/>
          <w:lang w:eastAsia="es-ES"/>
        </w:rPr>
        <w:t>de</w:t>
      </w:r>
      <w:r w:rsidRPr="00BD322B">
        <w:rPr>
          <w:rFonts w:ascii="Times New Roman" w:eastAsia="Times New Roman" w:hAnsi="Times New Roman" w:cs="Times New Roman"/>
          <w:bCs/>
          <w:spacing w:val="-3"/>
          <w:lang w:eastAsia="es-ES"/>
        </w:rPr>
        <w:tab/>
      </w:r>
      <w:r w:rsidRPr="00BD322B">
        <w:rPr>
          <w:rFonts w:ascii="Times New Roman" w:eastAsia="Times New Roman" w:hAnsi="Times New Roman" w:cs="Times New Roman"/>
          <w:bCs/>
          <w:lang w:eastAsia="es-ES"/>
        </w:rPr>
        <w:t>y</w:t>
      </w:r>
      <w:r w:rsidRPr="00BD322B">
        <w:rPr>
          <w:rFonts w:ascii="Times New Roman" w:eastAsia="Times New Roman" w:hAnsi="Times New Roman" w:cs="Times New Roman"/>
          <w:bCs/>
          <w:spacing w:val="11"/>
          <w:lang w:eastAsia="es-ES"/>
        </w:rPr>
        <w:t xml:space="preserve"> </w:t>
      </w:r>
      <w:r w:rsidRPr="00BD322B">
        <w:rPr>
          <w:rFonts w:ascii="Times New Roman" w:eastAsia="Times New Roman" w:hAnsi="Times New Roman" w:cs="Times New Roman"/>
          <w:bCs/>
          <w:lang w:eastAsia="es-ES"/>
        </w:rPr>
        <w:t>para</w:t>
      </w:r>
      <w:r w:rsidRPr="00BD322B">
        <w:rPr>
          <w:rFonts w:ascii="Times New Roman" w:eastAsia="Times New Roman" w:hAnsi="Times New Roman" w:cs="Times New Roman"/>
          <w:bCs/>
          <w:spacing w:val="8"/>
          <w:lang w:eastAsia="es-ES"/>
        </w:rPr>
        <w:t xml:space="preserve"> </w:t>
      </w:r>
      <w:r w:rsidRPr="00BD322B">
        <w:rPr>
          <w:rFonts w:ascii="Times New Roman" w:eastAsia="Times New Roman" w:hAnsi="Times New Roman" w:cs="Times New Roman"/>
          <w:bCs/>
          <w:lang w:eastAsia="es-ES"/>
        </w:rPr>
        <w:t>todos</w:t>
      </w:r>
      <w:r w:rsidRPr="00BD322B">
        <w:rPr>
          <w:rFonts w:ascii="Times New Roman" w:eastAsia="Times New Roman" w:hAnsi="Times New Roman" w:cs="Times New Roman"/>
          <w:bCs/>
          <w:spacing w:val="10"/>
          <w:lang w:eastAsia="es-ES"/>
        </w:rPr>
        <w:t xml:space="preserve"> </w:t>
      </w:r>
      <w:r w:rsidRPr="00BD322B">
        <w:rPr>
          <w:rFonts w:ascii="Times New Roman" w:eastAsia="Times New Roman" w:hAnsi="Times New Roman" w:cs="Times New Roman"/>
          <w:bCs/>
          <w:lang w:eastAsia="es-ES"/>
        </w:rPr>
        <w:t>los</w:t>
      </w:r>
      <w:r w:rsidRPr="00BD322B">
        <w:rPr>
          <w:rFonts w:ascii="Times New Roman" w:eastAsia="Times New Roman" w:hAnsi="Times New Roman" w:cs="Times New Roman"/>
          <w:bCs/>
          <w:spacing w:val="10"/>
          <w:lang w:eastAsia="es-ES"/>
        </w:rPr>
        <w:t xml:space="preserve"> </w:t>
      </w:r>
      <w:r w:rsidRPr="00BD322B">
        <w:rPr>
          <w:rFonts w:ascii="Times New Roman" w:eastAsia="Times New Roman" w:hAnsi="Times New Roman" w:cs="Times New Roman"/>
          <w:bCs/>
          <w:lang w:eastAsia="es-ES"/>
        </w:rPr>
        <w:t>clubes</w:t>
      </w:r>
      <w:r w:rsidRPr="00BD322B">
        <w:rPr>
          <w:rFonts w:ascii="Times New Roman" w:eastAsia="Times New Roman" w:hAnsi="Times New Roman" w:cs="Times New Roman"/>
          <w:bCs/>
          <w:spacing w:val="12"/>
          <w:lang w:eastAsia="es-ES"/>
        </w:rPr>
        <w:t xml:space="preserve"> </w:t>
      </w:r>
      <w:r w:rsidRPr="00BD322B">
        <w:rPr>
          <w:rFonts w:ascii="Times New Roman" w:eastAsia="Times New Roman" w:hAnsi="Times New Roman" w:cs="Times New Roman"/>
          <w:bCs/>
          <w:lang w:eastAsia="es-ES"/>
        </w:rPr>
        <w:t>afiliados</w:t>
      </w:r>
      <w:r w:rsidRPr="00BD322B">
        <w:rPr>
          <w:rFonts w:ascii="Times New Roman" w:eastAsia="Times New Roman" w:hAnsi="Times New Roman" w:cs="Times New Roman"/>
          <w:bCs/>
          <w:spacing w:val="13"/>
          <w:lang w:eastAsia="es-ES"/>
        </w:rPr>
        <w:t xml:space="preserve"> </w:t>
      </w:r>
      <w:r w:rsidRPr="00BD322B">
        <w:rPr>
          <w:rFonts w:ascii="Times New Roman" w:eastAsia="Times New Roman" w:hAnsi="Times New Roman" w:cs="Times New Roman"/>
          <w:bCs/>
          <w:lang w:eastAsia="es-ES"/>
        </w:rPr>
        <w:t>a</w:t>
      </w:r>
      <w:r w:rsidRPr="00BD322B">
        <w:rPr>
          <w:rFonts w:ascii="Times New Roman" w:eastAsia="Times New Roman" w:hAnsi="Times New Roman" w:cs="Times New Roman"/>
          <w:bCs/>
          <w:spacing w:val="10"/>
          <w:lang w:eastAsia="es-ES"/>
        </w:rPr>
        <w:t xml:space="preserve"> </w:t>
      </w:r>
      <w:r w:rsidRPr="00BD322B">
        <w:rPr>
          <w:rFonts w:ascii="Times New Roman" w:eastAsia="Times New Roman" w:hAnsi="Times New Roman" w:cs="Times New Roman"/>
          <w:bCs/>
          <w:lang w:eastAsia="es-ES"/>
        </w:rPr>
        <w:t>la</w:t>
      </w:r>
      <w:r w:rsidRPr="00BD322B">
        <w:rPr>
          <w:rFonts w:ascii="Times New Roman" w:eastAsia="Times New Roman" w:hAnsi="Times New Roman" w:cs="Times New Roman"/>
          <w:bCs/>
          <w:spacing w:val="10"/>
          <w:lang w:eastAsia="es-ES"/>
        </w:rPr>
        <w:t xml:space="preserve"> </w:t>
      </w:r>
      <w:r w:rsidRPr="00BD322B">
        <w:rPr>
          <w:rFonts w:ascii="Times New Roman" w:eastAsia="Times New Roman" w:hAnsi="Times New Roman" w:cs="Times New Roman"/>
          <w:bCs/>
          <w:lang w:eastAsia="es-ES"/>
        </w:rPr>
        <w:t>Federación</w:t>
      </w:r>
      <w:r w:rsidRPr="00BD322B">
        <w:rPr>
          <w:rFonts w:ascii="Times New Roman" w:eastAsia="Times New Roman" w:hAnsi="Times New Roman" w:cs="Times New Roman"/>
          <w:bCs/>
          <w:spacing w:val="8"/>
          <w:lang w:eastAsia="es-ES"/>
        </w:rPr>
        <w:t xml:space="preserve"> </w:t>
      </w:r>
      <w:r w:rsidRPr="00BD322B">
        <w:rPr>
          <w:rFonts w:ascii="Times New Roman" w:eastAsia="Times New Roman" w:hAnsi="Times New Roman" w:cs="Times New Roman"/>
          <w:bCs/>
          <w:lang w:eastAsia="es-ES"/>
        </w:rPr>
        <w:t>que</w:t>
      </w:r>
      <w:r w:rsidRPr="00BD322B">
        <w:rPr>
          <w:rFonts w:ascii="Times New Roman" w:eastAsia="Times New Roman" w:hAnsi="Times New Roman" w:cs="Times New Roman"/>
          <w:bCs/>
          <w:spacing w:val="11"/>
          <w:lang w:eastAsia="es-ES"/>
        </w:rPr>
        <w:t xml:space="preserve"> </w:t>
      </w:r>
      <w:r w:rsidRPr="00BD322B">
        <w:rPr>
          <w:rFonts w:ascii="Times New Roman" w:eastAsia="Times New Roman" w:hAnsi="Times New Roman" w:cs="Times New Roman"/>
          <w:bCs/>
          <w:lang w:eastAsia="es-ES"/>
        </w:rPr>
        <w:t>participan en las mismas.</w:t>
      </w:r>
    </w:p>
    <w:p w:rsidR="00BD322B" w:rsidRPr="00BD322B" w:rsidRDefault="00BD322B" w:rsidP="00BD322B">
      <w:pPr>
        <w:spacing w:before="10" w:after="0" w:line="240" w:lineRule="auto"/>
        <w:ind w:left="-426" w:right="-1085"/>
        <w:jc w:val="both"/>
        <w:rPr>
          <w:rFonts w:ascii="Times New Roman" w:eastAsia="Times New Roman" w:hAnsi="Times New Roman" w:cs="Times New Roman"/>
          <w:b/>
          <w:bCs/>
          <w:sz w:val="16"/>
          <w:szCs w:val="16"/>
          <w:lang w:eastAsia="es-ES"/>
        </w:rPr>
      </w:pPr>
    </w:p>
    <w:p w:rsidR="00BD322B" w:rsidRPr="00BD322B" w:rsidRDefault="00BD322B" w:rsidP="00BD322B">
      <w:pPr>
        <w:tabs>
          <w:tab w:val="left" w:leader="dot" w:pos="8853"/>
        </w:tabs>
        <w:spacing w:before="1" w:after="0" w:line="240" w:lineRule="auto"/>
        <w:ind w:left="-426" w:right="-1085"/>
        <w:rPr>
          <w:rFonts w:ascii="Times New Roman" w:eastAsia="Times New Roman" w:hAnsi="Times New Roman" w:cs="Times New Roman"/>
          <w:lang w:val="es-ES_tradnl" w:eastAsia="es-ES"/>
        </w:rPr>
      </w:pPr>
      <w:r w:rsidRPr="00BD322B">
        <w:rPr>
          <w:rFonts w:ascii="Times New Roman" w:eastAsia="Times New Roman" w:hAnsi="Times New Roman" w:cs="Times New Roman"/>
          <w:lang w:val="es-ES_tradnl" w:eastAsia="es-ES"/>
        </w:rPr>
        <w:t>Y para que conste a los efectos oportunos, expido este certificado en</w:t>
      </w:r>
      <w:r w:rsidRPr="00BD322B">
        <w:rPr>
          <w:rFonts w:ascii="Times New Roman" w:eastAsia="Times New Roman" w:hAnsi="Times New Roman" w:cs="Times New Roman"/>
          <w:spacing w:val="-7"/>
          <w:lang w:val="es-ES_tradnl" w:eastAsia="es-ES"/>
        </w:rPr>
        <w:t xml:space="preserve"> </w:t>
      </w:r>
      <w:r w:rsidRPr="00BD322B">
        <w:rPr>
          <w:rFonts w:ascii="Times New Roman" w:eastAsia="Times New Roman" w:hAnsi="Times New Roman" w:cs="Times New Roman"/>
          <w:lang w:val="es-ES_tradnl" w:eastAsia="es-ES"/>
        </w:rPr>
        <w:t>………………….</w:t>
      </w:r>
      <w:r w:rsidRPr="00BD322B">
        <w:rPr>
          <w:rFonts w:ascii="Times New Roman" w:eastAsia="Times New Roman" w:hAnsi="Times New Roman" w:cs="Times New Roman"/>
          <w:spacing w:val="-5"/>
          <w:lang w:val="es-ES_tradnl" w:eastAsia="es-ES"/>
        </w:rPr>
        <w:t xml:space="preserve"> </w:t>
      </w:r>
      <w:r w:rsidRPr="00BD322B">
        <w:rPr>
          <w:rFonts w:ascii="Times New Roman" w:eastAsia="Times New Roman" w:hAnsi="Times New Roman" w:cs="Times New Roman"/>
          <w:lang w:val="es-ES_tradnl" w:eastAsia="es-ES"/>
        </w:rPr>
        <w:t>el…de …………… de……………….</w:t>
      </w:r>
    </w:p>
    <w:p w:rsidR="00BD322B" w:rsidRPr="00BD322B" w:rsidRDefault="00BD322B" w:rsidP="00BD322B">
      <w:pPr>
        <w:spacing w:before="7" w:after="0" w:line="240" w:lineRule="auto"/>
        <w:ind w:left="-426" w:right="-1085"/>
        <w:jc w:val="both"/>
        <w:rPr>
          <w:rFonts w:ascii="Times New Roman" w:eastAsia="Times New Roman" w:hAnsi="Times New Roman" w:cs="Times New Roman"/>
          <w:b/>
          <w:bCs/>
          <w:sz w:val="23"/>
          <w:lang w:eastAsia="es-ES"/>
        </w:rPr>
      </w:pPr>
    </w:p>
    <w:p w:rsidR="00BD322B" w:rsidRPr="00BD322B" w:rsidRDefault="00BD322B" w:rsidP="00BD322B">
      <w:pPr>
        <w:spacing w:before="0" w:after="0" w:line="240" w:lineRule="auto"/>
        <w:ind w:left="-426" w:right="-1085"/>
        <w:jc w:val="center"/>
        <w:rPr>
          <w:rFonts w:ascii="Times New Roman" w:eastAsia="Times New Roman" w:hAnsi="Times New Roman" w:cs="Times New Roman"/>
          <w:lang w:val="es-ES_tradnl" w:eastAsia="es-ES"/>
        </w:rPr>
      </w:pPr>
      <w:r w:rsidRPr="00BD322B">
        <w:rPr>
          <w:rFonts w:ascii="Times New Roman" w:eastAsia="Times New Roman" w:hAnsi="Times New Roman" w:cs="Times New Roman"/>
          <w:lang w:val="es-ES_tradnl" w:eastAsia="es-ES"/>
        </w:rPr>
        <w:t>Firma</w:t>
      </w:r>
    </w:p>
    <w:p w:rsidR="00BD322B" w:rsidRDefault="00BD322B" w:rsidP="00E51430">
      <w:pPr>
        <w:jc w:val="center"/>
      </w:pPr>
    </w:p>
    <w:p w:rsidR="00BD322B" w:rsidRDefault="00BD322B">
      <w:r>
        <w:br w:type="page"/>
      </w:r>
    </w:p>
    <w:p w:rsidR="006450B8" w:rsidRDefault="006450B8" w:rsidP="00E51430">
      <w:pPr>
        <w:jc w:val="center"/>
      </w:pPr>
    </w:p>
    <w:p w:rsidR="006450B8" w:rsidRPr="00F33A76" w:rsidRDefault="006450B8" w:rsidP="006450B8">
      <w:pPr>
        <w:shd w:val="clear" w:color="auto" w:fill="FFFFFF"/>
        <w:spacing w:after="0" w:line="360" w:lineRule="auto"/>
        <w:jc w:val="center"/>
        <w:rPr>
          <w:rFonts w:eastAsia="Times New Roman" w:cstheme="minorHAnsi"/>
          <w:color w:val="222222"/>
          <w:sz w:val="24"/>
          <w:szCs w:val="24"/>
          <w:lang w:eastAsia="es-ES"/>
        </w:rPr>
      </w:pPr>
      <w:r>
        <w:rPr>
          <w:rFonts w:eastAsia="Times New Roman" w:cstheme="minorHAnsi"/>
          <w:color w:val="222222"/>
          <w:sz w:val="24"/>
          <w:szCs w:val="24"/>
          <w:lang w:eastAsia="es-ES"/>
        </w:rPr>
        <w:t>ANEXO</w:t>
      </w:r>
      <w:r w:rsidR="00BD322B">
        <w:rPr>
          <w:rFonts w:eastAsia="Times New Roman" w:cstheme="minorHAnsi"/>
          <w:color w:val="222222"/>
          <w:sz w:val="24"/>
          <w:szCs w:val="24"/>
          <w:lang w:eastAsia="es-ES"/>
        </w:rPr>
        <w:t xml:space="preserve"> V</w:t>
      </w:r>
    </w:p>
    <w:p w:rsidR="006450B8" w:rsidRDefault="006450B8" w:rsidP="006450B8">
      <w:pPr>
        <w:rPr>
          <w:rFonts w:ascii="Century Gothic" w:hAnsi="Century Gothic"/>
          <w:sz w:val="24"/>
          <w:szCs w:val="24"/>
        </w:rPr>
      </w:pPr>
      <w:r>
        <w:rPr>
          <w:rFonts w:ascii="Century Gothic" w:hAnsi="Century Gothic"/>
          <w:sz w:val="24"/>
          <w:szCs w:val="24"/>
        </w:rPr>
        <w:t xml:space="preserve">PAUTAS GENERALES </w:t>
      </w:r>
      <w:r w:rsidRPr="007365CE">
        <w:rPr>
          <w:rFonts w:ascii="Century Gothic" w:hAnsi="Century Gothic"/>
          <w:sz w:val="24"/>
          <w:szCs w:val="24"/>
        </w:rPr>
        <w:t>DE LIMPIEZA Y DESINFECCIÓN DE LAS INSTALACIONES, DE</w:t>
      </w:r>
      <w:r>
        <w:rPr>
          <w:rFonts w:ascii="Century Gothic" w:hAnsi="Century Gothic"/>
          <w:sz w:val="24"/>
          <w:szCs w:val="24"/>
        </w:rPr>
        <w:t xml:space="preserve"> </w:t>
      </w:r>
      <w:r w:rsidRPr="007365CE">
        <w:rPr>
          <w:rFonts w:ascii="Century Gothic" w:hAnsi="Century Gothic"/>
          <w:sz w:val="24"/>
          <w:szCs w:val="24"/>
        </w:rPr>
        <w:t>ACUERDO A LO ESTABLECIDO EN LA NORMATIVA</w:t>
      </w:r>
      <w:r>
        <w:rPr>
          <w:rFonts w:ascii="Century Gothic" w:hAnsi="Century Gothic"/>
          <w:sz w:val="24"/>
          <w:szCs w:val="24"/>
        </w:rPr>
        <w:t xml:space="preserve"> VIGENTE</w:t>
      </w:r>
    </w:p>
    <w:p w:rsidR="006450B8" w:rsidRPr="007365CE" w:rsidRDefault="006450B8" w:rsidP="006450B8">
      <w:pPr>
        <w:rPr>
          <w:rFonts w:ascii="Century Gothic" w:hAnsi="Century Gothic"/>
          <w:sz w:val="24"/>
          <w:szCs w:val="24"/>
        </w:rPr>
      </w:pPr>
      <w:r w:rsidRPr="007365CE">
        <w:rPr>
          <w:rFonts w:ascii="Century Gothic" w:hAnsi="Century Gothic"/>
          <w:sz w:val="24"/>
          <w:szCs w:val="24"/>
        </w:rPr>
        <w:t>En la desinfección de las instalaciones, a realizar mínimo 2 veces al día, podrá</w:t>
      </w:r>
      <w:r>
        <w:rPr>
          <w:rFonts w:ascii="Century Gothic" w:hAnsi="Century Gothic"/>
          <w:sz w:val="24"/>
          <w:szCs w:val="24"/>
        </w:rPr>
        <w:t xml:space="preserve"> </w:t>
      </w:r>
      <w:r w:rsidRPr="007365CE">
        <w:rPr>
          <w:rFonts w:ascii="Century Gothic" w:hAnsi="Century Gothic"/>
          <w:sz w:val="24"/>
          <w:szCs w:val="24"/>
        </w:rPr>
        <w:t>utilizarse dilución de lejía recién preparada (1:50) o cualquiera de los productos</w:t>
      </w:r>
      <w:r>
        <w:rPr>
          <w:rFonts w:ascii="Century Gothic" w:hAnsi="Century Gothic"/>
          <w:sz w:val="24"/>
          <w:szCs w:val="24"/>
        </w:rPr>
        <w:t xml:space="preserve"> </w:t>
      </w:r>
      <w:r w:rsidRPr="007365CE">
        <w:rPr>
          <w:rFonts w:ascii="Century Gothic" w:hAnsi="Century Gothic"/>
          <w:sz w:val="24"/>
          <w:szCs w:val="24"/>
        </w:rPr>
        <w:t xml:space="preserve">con actividad </w:t>
      </w:r>
      <w:proofErr w:type="spellStart"/>
      <w:r w:rsidRPr="007365CE">
        <w:rPr>
          <w:rFonts w:ascii="Century Gothic" w:hAnsi="Century Gothic"/>
          <w:sz w:val="24"/>
          <w:szCs w:val="24"/>
        </w:rPr>
        <w:t>virucida</w:t>
      </w:r>
      <w:proofErr w:type="spellEnd"/>
      <w:r w:rsidRPr="007365CE">
        <w:rPr>
          <w:rFonts w:ascii="Century Gothic" w:hAnsi="Century Gothic"/>
          <w:sz w:val="24"/>
          <w:szCs w:val="24"/>
        </w:rPr>
        <w:t xml:space="preserve"> disponibles en el mercado autorizados y registrados por el</w:t>
      </w:r>
      <w:r>
        <w:rPr>
          <w:rFonts w:ascii="Century Gothic" w:hAnsi="Century Gothic"/>
          <w:sz w:val="24"/>
          <w:szCs w:val="24"/>
        </w:rPr>
        <w:t xml:space="preserve"> </w:t>
      </w:r>
      <w:r w:rsidRPr="007365CE">
        <w:rPr>
          <w:rFonts w:ascii="Century Gothic" w:hAnsi="Century Gothic"/>
          <w:sz w:val="24"/>
          <w:szCs w:val="24"/>
        </w:rPr>
        <w:t>Ministerio de Sanidad. Siempre realizar limpieza previa. El personal que la realice</w:t>
      </w:r>
      <w:r>
        <w:rPr>
          <w:rFonts w:ascii="Century Gothic" w:hAnsi="Century Gothic"/>
          <w:sz w:val="24"/>
          <w:szCs w:val="24"/>
        </w:rPr>
        <w:t xml:space="preserve"> </w:t>
      </w:r>
      <w:r w:rsidRPr="007365CE">
        <w:rPr>
          <w:rFonts w:ascii="Century Gothic" w:hAnsi="Century Gothic"/>
          <w:sz w:val="24"/>
          <w:szCs w:val="24"/>
        </w:rPr>
        <w:t>debe llevar el EPI adecuado al nivel del riesgo, y tras cada limpieza los materiales</w:t>
      </w:r>
      <w:r>
        <w:rPr>
          <w:rFonts w:ascii="Century Gothic" w:hAnsi="Century Gothic"/>
          <w:sz w:val="24"/>
          <w:szCs w:val="24"/>
        </w:rPr>
        <w:t xml:space="preserve"> </w:t>
      </w:r>
      <w:r w:rsidRPr="007365CE">
        <w:rPr>
          <w:rFonts w:ascii="Century Gothic" w:hAnsi="Century Gothic"/>
          <w:sz w:val="24"/>
          <w:szCs w:val="24"/>
        </w:rPr>
        <w:t>empleados y los equipos de protección utilizados deben desecharse de forma</w:t>
      </w:r>
      <w:r>
        <w:rPr>
          <w:rFonts w:ascii="Century Gothic" w:hAnsi="Century Gothic"/>
          <w:sz w:val="24"/>
          <w:szCs w:val="24"/>
        </w:rPr>
        <w:t xml:space="preserve"> </w:t>
      </w:r>
      <w:r w:rsidRPr="007365CE">
        <w:rPr>
          <w:rFonts w:ascii="Century Gothic" w:hAnsi="Century Gothic"/>
          <w:sz w:val="24"/>
          <w:szCs w:val="24"/>
        </w:rPr>
        <w:t>segura, procediéndose posteriormente al lavado de manos.</w:t>
      </w:r>
    </w:p>
    <w:p w:rsidR="006450B8" w:rsidRPr="007365CE" w:rsidRDefault="006450B8" w:rsidP="006450B8">
      <w:pPr>
        <w:rPr>
          <w:rFonts w:ascii="Century Gothic" w:hAnsi="Century Gothic"/>
          <w:sz w:val="24"/>
          <w:szCs w:val="24"/>
        </w:rPr>
      </w:pPr>
      <w:r w:rsidRPr="007365CE">
        <w:rPr>
          <w:rFonts w:ascii="Century Gothic" w:hAnsi="Century Gothic"/>
          <w:sz w:val="24"/>
          <w:szCs w:val="24"/>
        </w:rPr>
        <w:t>En las tareas de limpieza debe prestarse especial atención a las zonas de uso</w:t>
      </w:r>
      <w:r>
        <w:rPr>
          <w:rFonts w:ascii="Century Gothic" w:hAnsi="Century Gothic"/>
          <w:sz w:val="24"/>
          <w:szCs w:val="24"/>
        </w:rPr>
        <w:t xml:space="preserve"> </w:t>
      </w:r>
      <w:r w:rsidRPr="007365CE">
        <w:rPr>
          <w:rFonts w:ascii="Century Gothic" w:hAnsi="Century Gothic"/>
          <w:sz w:val="24"/>
          <w:szCs w:val="24"/>
        </w:rPr>
        <w:t>común y a las superficies de contacto más frecuentes como pomos de puertas,</w:t>
      </w:r>
      <w:r>
        <w:rPr>
          <w:rFonts w:ascii="Century Gothic" w:hAnsi="Century Gothic"/>
          <w:sz w:val="24"/>
          <w:szCs w:val="24"/>
        </w:rPr>
        <w:t xml:space="preserve"> </w:t>
      </w:r>
      <w:r w:rsidRPr="007365CE">
        <w:rPr>
          <w:rFonts w:ascii="Century Gothic" w:hAnsi="Century Gothic"/>
          <w:sz w:val="24"/>
          <w:szCs w:val="24"/>
        </w:rPr>
        <w:t>pasamanos etc. La limpieza de los aseos debe garantizar la higiene y salubridad de</w:t>
      </w:r>
      <w:r>
        <w:rPr>
          <w:rFonts w:ascii="Century Gothic" w:hAnsi="Century Gothic"/>
          <w:sz w:val="24"/>
          <w:szCs w:val="24"/>
        </w:rPr>
        <w:t xml:space="preserve"> </w:t>
      </w:r>
      <w:r w:rsidRPr="007365CE">
        <w:rPr>
          <w:rFonts w:ascii="Century Gothic" w:hAnsi="Century Gothic"/>
          <w:sz w:val="24"/>
          <w:szCs w:val="24"/>
        </w:rPr>
        <w:t>los mismos.</w:t>
      </w:r>
    </w:p>
    <w:p w:rsidR="006450B8" w:rsidRPr="007365CE" w:rsidRDefault="006450B8" w:rsidP="006450B8">
      <w:pPr>
        <w:rPr>
          <w:rFonts w:ascii="Century Gothic" w:hAnsi="Century Gothic"/>
          <w:sz w:val="24"/>
          <w:szCs w:val="24"/>
        </w:rPr>
      </w:pPr>
      <w:r w:rsidRPr="007365CE">
        <w:rPr>
          <w:rFonts w:ascii="Century Gothic" w:hAnsi="Century Gothic"/>
          <w:sz w:val="24"/>
          <w:szCs w:val="24"/>
        </w:rPr>
        <w:t>En los aseos debe haber disponibilidad de jabón, o en su defecto de geles</w:t>
      </w:r>
      <w:r>
        <w:rPr>
          <w:rFonts w:ascii="Century Gothic" w:hAnsi="Century Gothic"/>
          <w:sz w:val="24"/>
          <w:szCs w:val="24"/>
        </w:rPr>
        <w:t xml:space="preserve"> </w:t>
      </w:r>
      <w:proofErr w:type="spellStart"/>
      <w:r w:rsidRPr="007365CE">
        <w:rPr>
          <w:rFonts w:ascii="Century Gothic" w:hAnsi="Century Gothic"/>
          <w:sz w:val="24"/>
          <w:szCs w:val="24"/>
        </w:rPr>
        <w:t>hidroalcohólicos</w:t>
      </w:r>
      <w:proofErr w:type="spellEnd"/>
      <w:r w:rsidRPr="007365CE">
        <w:rPr>
          <w:rFonts w:ascii="Century Gothic" w:hAnsi="Century Gothic"/>
          <w:sz w:val="24"/>
          <w:szCs w:val="24"/>
        </w:rPr>
        <w:t xml:space="preserve"> o desinfectantes para manos con actividad </w:t>
      </w:r>
      <w:proofErr w:type="spellStart"/>
      <w:r w:rsidRPr="007365CE">
        <w:rPr>
          <w:rFonts w:ascii="Century Gothic" w:hAnsi="Century Gothic"/>
          <w:sz w:val="24"/>
          <w:szCs w:val="24"/>
        </w:rPr>
        <w:t>virucida</w:t>
      </w:r>
      <w:proofErr w:type="spellEnd"/>
      <w:r w:rsidRPr="007365CE">
        <w:rPr>
          <w:rFonts w:ascii="Century Gothic" w:hAnsi="Century Gothic"/>
          <w:sz w:val="24"/>
          <w:szCs w:val="24"/>
        </w:rPr>
        <w:t xml:space="preserve"> aprobados</w:t>
      </w:r>
      <w:r>
        <w:rPr>
          <w:rFonts w:ascii="Century Gothic" w:hAnsi="Century Gothic"/>
          <w:sz w:val="24"/>
          <w:szCs w:val="24"/>
        </w:rPr>
        <w:t xml:space="preserve"> </w:t>
      </w:r>
      <w:r w:rsidRPr="007365CE">
        <w:rPr>
          <w:rFonts w:ascii="Century Gothic" w:hAnsi="Century Gothic"/>
          <w:sz w:val="24"/>
          <w:szCs w:val="24"/>
        </w:rPr>
        <w:t>por el Ministerio de Sanidad, y toallas de papel desechable. Asimismo, deberán</w:t>
      </w:r>
      <w:r>
        <w:rPr>
          <w:rFonts w:ascii="Century Gothic" w:hAnsi="Century Gothic"/>
          <w:sz w:val="24"/>
          <w:szCs w:val="24"/>
        </w:rPr>
        <w:t xml:space="preserve"> </w:t>
      </w:r>
      <w:r w:rsidRPr="007365CE">
        <w:rPr>
          <w:rFonts w:ascii="Century Gothic" w:hAnsi="Century Gothic"/>
          <w:sz w:val="24"/>
          <w:szCs w:val="24"/>
        </w:rPr>
        <w:t>contar con papelera con tapa y, a ser posible, pedal.</w:t>
      </w:r>
    </w:p>
    <w:p w:rsidR="006450B8" w:rsidRPr="007365CE" w:rsidRDefault="002D239B" w:rsidP="006450B8">
      <w:pPr>
        <w:rPr>
          <w:rFonts w:ascii="Century Gothic" w:hAnsi="Century Gothic"/>
          <w:sz w:val="24"/>
          <w:szCs w:val="24"/>
        </w:rPr>
      </w:pPr>
      <w:r>
        <w:rPr>
          <w:rFonts w:ascii="Century Gothic" w:hAnsi="Century Gothic"/>
          <w:sz w:val="24"/>
          <w:szCs w:val="24"/>
        </w:rPr>
        <w:t xml:space="preserve">En las actividades de hockey sala en pista cubierta debe </w:t>
      </w:r>
      <w:r w:rsidR="006450B8" w:rsidRPr="007365CE">
        <w:rPr>
          <w:rFonts w:ascii="Century Gothic" w:hAnsi="Century Gothic"/>
          <w:sz w:val="24"/>
          <w:szCs w:val="24"/>
        </w:rPr>
        <w:t xml:space="preserve">garantizarse la ventilación adecuada de las </w:t>
      </w:r>
      <w:r w:rsidR="006C137C" w:rsidRPr="007365CE">
        <w:rPr>
          <w:rFonts w:ascii="Century Gothic" w:hAnsi="Century Gothic"/>
          <w:sz w:val="24"/>
          <w:szCs w:val="24"/>
        </w:rPr>
        <w:t>instalaciones</w:t>
      </w:r>
      <w:r w:rsidR="006C137C">
        <w:rPr>
          <w:rFonts w:ascii="Century Gothic" w:hAnsi="Century Gothic"/>
          <w:sz w:val="24"/>
          <w:szCs w:val="24"/>
        </w:rPr>
        <w:t>,</w:t>
      </w:r>
      <w:r w:rsidR="006450B8" w:rsidRPr="007365CE">
        <w:rPr>
          <w:rFonts w:ascii="Century Gothic" w:hAnsi="Century Gothic"/>
          <w:sz w:val="24"/>
          <w:szCs w:val="24"/>
        </w:rPr>
        <w:t xml:space="preserve"> como mínimo de</w:t>
      </w:r>
      <w:r w:rsidR="006450B8">
        <w:rPr>
          <w:rFonts w:ascii="Century Gothic" w:hAnsi="Century Gothic"/>
          <w:sz w:val="24"/>
          <w:szCs w:val="24"/>
        </w:rPr>
        <w:t xml:space="preserve"> </w:t>
      </w:r>
      <w:r w:rsidR="006450B8" w:rsidRPr="007365CE">
        <w:rPr>
          <w:rFonts w:ascii="Century Gothic" w:hAnsi="Century Gothic"/>
          <w:sz w:val="24"/>
          <w:szCs w:val="24"/>
        </w:rPr>
        <w:t>forma diaria y durante el tiempo necesario para permitir la renovación del aire.</w:t>
      </w:r>
    </w:p>
    <w:p w:rsidR="006450B8" w:rsidRPr="007365CE" w:rsidRDefault="006450B8" w:rsidP="006450B8">
      <w:pPr>
        <w:rPr>
          <w:rFonts w:ascii="Century Gothic" w:hAnsi="Century Gothic"/>
          <w:sz w:val="24"/>
          <w:szCs w:val="24"/>
        </w:rPr>
      </w:pPr>
      <w:r w:rsidRPr="007365CE">
        <w:rPr>
          <w:rFonts w:ascii="Century Gothic" w:hAnsi="Century Gothic"/>
          <w:sz w:val="24"/>
          <w:szCs w:val="24"/>
        </w:rPr>
        <w:t>La Resolución de 19 de junio de 2020 de la Consejería de Salud por la que se</w:t>
      </w:r>
      <w:r w:rsidR="002D239B">
        <w:rPr>
          <w:rFonts w:ascii="Century Gothic" w:hAnsi="Century Gothic"/>
          <w:sz w:val="24"/>
          <w:szCs w:val="24"/>
        </w:rPr>
        <w:t xml:space="preserve"> </w:t>
      </w:r>
      <w:r w:rsidRPr="007365CE">
        <w:rPr>
          <w:rFonts w:ascii="Century Gothic" w:hAnsi="Century Gothic"/>
          <w:sz w:val="24"/>
          <w:szCs w:val="24"/>
        </w:rPr>
        <w:t>establecen medidas urgentes de prevención, contención y coordinación necesarias</w:t>
      </w:r>
      <w:r w:rsidR="002D239B">
        <w:rPr>
          <w:rFonts w:ascii="Century Gothic" w:hAnsi="Century Gothic"/>
          <w:sz w:val="24"/>
          <w:szCs w:val="24"/>
        </w:rPr>
        <w:t xml:space="preserve"> </w:t>
      </w:r>
      <w:r w:rsidRPr="007365CE">
        <w:rPr>
          <w:rFonts w:ascii="Century Gothic" w:hAnsi="Century Gothic"/>
          <w:sz w:val="24"/>
          <w:szCs w:val="24"/>
        </w:rPr>
        <w:t>para hacer frente a la crisis sanitaria de la COVID-19 tras la expiración de la</w:t>
      </w:r>
      <w:r w:rsidR="002D239B">
        <w:rPr>
          <w:rFonts w:ascii="Century Gothic" w:hAnsi="Century Gothic"/>
          <w:sz w:val="24"/>
          <w:szCs w:val="24"/>
        </w:rPr>
        <w:t xml:space="preserve"> </w:t>
      </w:r>
      <w:r w:rsidRPr="007365CE">
        <w:rPr>
          <w:rFonts w:ascii="Century Gothic" w:hAnsi="Century Gothic"/>
          <w:sz w:val="24"/>
          <w:szCs w:val="24"/>
        </w:rPr>
        <w:t>vigencia del estado de alarma, establece el uso obligatorio de mascarilla en aseos y vestuarios. El uso de la mascarilla es obligatorio en todo momento, excepto para los jugadores durante el entrenamiento y la competición.</w:t>
      </w:r>
      <w:r w:rsidRPr="007365CE">
        <w:rPr>
          <w:rFonts w:ascii="Century Gothic" w:hAnsi="Century Gothic"/>
          <w:sz w:val="24"/>
          <w:szCs w:val="24"/>
        </w:rPr>
        <w:cr/>
        <w:t xml:space="preserve"> </w:t>
      </w:r>
    </w:p>
    <w:p w:rsidR="006450B8" w:rsidRPr="00E51430" w:rsidRDefault="006450B8" w:rsidP="00E51430">
      <w:pPr>
        <w:jc w:val="center"/>
      </w:pPr>
    </w:p>
    <w:sectPr w:rsidR="006450B8" w:rsidRPr="00E51430" w:rsidSect="00B61311">
      <w:headerReference w:type="default" r:id="rId14"/>
      <w:footerReference w:type="default" r:id="rId15"/>
      <w:footerReference w:type="first" r:id="rId16"/>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0C" w:rsidRDefault="0056130C" w:rsidP="00B61311">
      <w:pPr>
        <w:spacing w:after="0" w:line="240" w:lineRule="auto"/>
      </w:pPr>
      <w:r>
        <w:separator/>
      </w:r>
    </w:p>
  </w:endnote>
  <w:endnote w:type="continuationSeparator" w:id="0">
    <w:p w:rsidR="0056130C" w:rsidRDefault="0056130C" w:rsidP="00B6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83421"/>
      <w:docPartObj>
        <w:docPartGallery w:val="Page Numbers (Bottom of Page)"/>
        <w:docPartUnique/>
      </w:docPartObj>
    </w:sdtPr>
    <w:sdtEndPr/>
    <w:sdtContent>
      <w:p w:rsidR="00973BD3" w:rsidRDefault="00973BD3">
        <w:pPr>
          <w:pStyle w:val="Piedepgina"/>
          <w:jc w:val="center"/>
        </w:pPr>
        <w:r>
          <w:fldChar w:fldCharType="begin"/>
        </w:r>
        <w:r>
          <w:instrText>PAGE   \* MERGEFORMAT</w:instrText>
        </w:r>
        <w:r>
          <w:fldChar w:fldCharType="separate"/>
        </w:r>
        <w:r w:rsidR="000137BE">
          <w:rPr>
            <w:noProof/>
          </w:rPr>
          <w:t>14</w:t>
        </w:r>
        <w:r>
          <w:fldChar w:fldCharType="end"/>
        </w:r>
      </w:p>
    </w:sdtContent>
  </w:sdt>
  <w:p w:rsidR="00973BD3" w:rsidRDefault="00973B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D3" w:rsidRDefault="00973BD3" w:rsidP="00B61311">
    <w:pPr>
      <w:pStyle w:val="Piedepgina"/>
      <w:tabs>
        <w:tab w:val="clear" w:pos="4252"/>
        <w:tab w:val="clear" w:pos="8504"/>
        <w:tab w:val="left" w:pos="1590"/>
      </w:tabs>
    </w:pPr>
    <w:r>
      <w:tab/>
      <w:t xml:space="preserve">PROTOCOLO PENDIENTE DE VALIDACION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0C" w:rsidRDefault="0056130C" w:rsidP="00B61311">
      <w:pPr>
        <w:spacing w:after="0" w:line="240" w:lineRule="auto"/>
      </w:pPr>
      <w:r>
        <w:separator/>
      </w:r>
    </w:p>
  </w:footnote>
  <w:footnote w:type="continuationSeparator" w:id="0">
    <w:p w:rsidR="0056130C" w:rsidRDefault="0056130C" w:rsidP="00B61311">
      <w:pPr>
        <w:spacing w:after="0" w:line="240" w:lineRule="auto"/>
      </w:pPr>
      <w:r>
        <w:continuationSeparator/>
      </w:r>
    </w:p>
  </w:footnote>
  <w:footnote w:id="1">
    <w:p w:rsidR="00973BD3" w:rsidRPr="00B30897" w:rsidRDefault="00973BD3" w:rsidP="00B30897">
      <w:pPr>
        <w:shd w:val="clear" w:color="auto" w:fill="FFFFFF"/>
        <w:spacing w:after="0" w:line="360" w:lineRule="auto"/>
        <w:jc w:val="both"/>
        <w:rPr>
          <w:rFonts w:eastAsia="Times New Roman" w:cstheme="minorHAnsi"/>
          <w:color w:val="222222"/>
          <w:sz w:val="18"/>
          <w:szCs w:val="18"/>
          <w:lang w:eastAsia="es-ES"/>
        </w:rPr>
      </w:pPr>
      <w:r>
        <w:rPr>
          <w:rStyle w:val="Refdenotaalpie"/>
        </w:rPr>
        <w:footnoteRef/>
      </w:r>
      <w:r>
        <w:t xml:space="preserve"> </w:t>
      </w:r>
      <w:r w:rsidRPr="00B30897">
        <w:rPr>
          <w:rFonts w:eastAsia="Times New Roman" w:cstheme="minorHAnsi"/>
          <w:color w:val="222222"/>
          <w:sz w:val="18"/>
          <w:szCs w:val="18"/>
          <w:lang w:eastAsia="es-ES"/>
        </w:rPr>
        <w:t xml:space="preserve">Punto 12.2, </w:t>
      </w:r>
      <w:r w:rsidRPr="00B30897">
        <w:rPr>
          <w:rFonts w:eastAsia="Times New Roman" w:cstheme="minorHAnsi"/>
          <w:i/>
          <w:color w:val="222222"/>
          <w:sz w:val="18"/>
          <w:szCs w:val="18"/>
          <w:lang w:eastAsia="es-ES"/>
        </w:rPr>
        <w:t>“</w:t>
      </w:r>
      <w:r w:rsidRPr="00B30897">
        <w:rPr>
          <w:rFonts w:cstheme="minorHAnsi"/>
          <w:i/>
          <w:sz w:val="18"/>
          <w:szCs w:val="18"/>
        </w:rPr>
        <w:t>Condiciones para el desarrollo de actividades deportivas federadas de competencia autonómica. 1. La práctica de la actividad deportiva federada de competencia autonómica, tanto para entrenamientos, como para competiciones, podrá realizarse en los términos y condiciones establecidos en los protocolos de las Federaciones Españolas para cada modalidad deportiva, que hayan sido avalados por el Consejo Superior de Deporte. En ausencia de dicho protocolo avalado o las adaptaciones que se realicen de éstos al ámbito autonómico, las Federaciones del Principado de Asturias, deberán elaborarlo y remitirlo para su aprobación, por la Dirección General de Deporte del Principado de Asturias, previo visado de la Consejería de Salud. Dicho protocolo será de obligada observancia para el conjunto de los estamentos federativos y deberá publicarse en la página web de cada federación deportiva.”</w:t>
      </w:r>
    </w:p>
  </w:footnote>
  <w:footnote w:id="2">
    <w:p w:rsidR="00973BD3" w:rsidRPr="00E51430" w:rsidRDefault="00973BD3" w:rsidP="004B1014">
      <w:pPr>
        <w:pStyle w:val="m-1533116606131650735pa15"/>
        <w:shd w:val="clear" w:color="auto" w:fill="FFFFFF"/>
        <w:spacing w:before="0" w:beforeAutospacing="0" w:after="20" w:afterAutospacing="0"/>
        <w:jc w:val="both"/>
        <w:rPr>
          <w:rFonts w:asciiTheme="minorHAnsi" w:hAnsiTheme="minorHAnsi"/>
          <w:color w:val="222222"/>
          <w:sz w:val="18"/>
          <w:szCs w:val="18"/>
        </w:rPr>
      </w:pPr>
      <w:r w:rsidRPr="00E51430">
        <w:rPr>
          <w:rStyle w:val="Refdenotaalpie"/>
          <w:rFonts w:asciiTheme="minorHAnsi" w:hAnsiTheme="minorHAnsi"/>
          <w:sz w:val="18"/>
          <w:szCs w:val="18"/>
        </w:rPr>
        <w:footnoteRef/>
      </w:r>
      <w:r w:rsidRPr="00E51430">
        <w:rPr>
          <w:rFonts w:asciiTheme="minorHAnsi" w:hAnsiTheme="minorHAnsi"/>
          <w:sz w:val="18"/>
          <w:szCs w:val="18"/>
        </w:rPr>
        <w:t xml:space="preserve"> </w:t>
      </w:r>
      <w:r w:rsidRPr="00E51430">
        <w:rPr>
          <w:rFonts w:asciiTheme="minorHAnsi" w:hAnsiTheme="minorHAnsi"/>
          <w:color w:val="222222"/>
          <w:sz w:val="18"/>
          <w:szCs w:val="18"/>
        </w:rPr>
        <w:t> Resolución de 19 de junio de 2020 de la Consejería de Salud del Principado de Asturias (BOPA 19 de junio de 2020) en el CAPÍTULO I. APARTADO 1.3 establece:</w:t>
      </w:r>
    </w:p>
    <w:p w:rsidR="00973BD3" w:rsidRPr="00584511" w:rsidRDefault="00973BD3" w:rsidP="004B1014">
      <w:pPr>
        <w:shd w:val="clear" w:color="auto" w:fill="FFFFFF"/>
        <w:spacing w:before="0" w:after="20" w:line="240" w:lineRule="auto"/>
        <w:jc w:val="both"/>
        <w:rPr>
          <w:rFonts w:eastAsia="Times New Roman" w:cs="Times New Roman"/>
          <w:color w:val="222222"/>
          <w:sz w:val="18"/>
          <w:szCs w:val="18"/>
          <w:lang w:eastAsia="es-ES"/>
        </w:rPr>
      </w:pPr>
      <w:r w:rsidRPr="00584511">
        <w:rPr>
          <w:rFonts w:eastAsia="Times New Roman" w:cs="Times New Roman"/>
          <w:color w:val="222222"/>
          <w:sz w:val="18"/>
          <w:szCs w:val="18"/>
          <w:lang w:eastAsia="es-ES"/>
        </w:rPr>
        <w:t> </w:t>
      </w:r>
    </w:p>
    <w:p w:rsidR="00973BD3" w:rsidRPr="00584511" w:rsidRDefault="00973BD3" w:rsidP="004B1014">
      <w:pPr>
        <w:shd w:val="clear" w:color="auto" w:fill="FFFFFF"/>
        <w:spacing w:before="0" w:after="20" w:line="240" w:lineRule="auto"/>
        <w:jc w:val="both"/>
        <w:rPr>
          <w:rFonts w:eastAsia="Times New Roman" w:cs="Arial"/>
          <w:color w:val="222222"/>
          <w:sz w:val="18"/>
          <w:szCs w:val="18"/>
          <w:lang w:eastAsia="es-ES"/>
        </w:rPr>
      </w:pPr>
      <w:r w:rsidRPr="00584511">
        <w:rPr>
          <w:rFonts w:eastAsia="Times New Roman" w:cs="Arial"/>
          <w:color w:val="000000"/>
          <w:sz w:val="18"/>
          <w:szCs w:val="18"/>
          <w:lang w:eastAsia="es-ES"/>
        </w:rPr>
        <w:t>“Las personas que presenten síntomas compatibles con COVID-19 o estén en aislamiento domiciliario debido a un diagnóstico confirmado o que se encuentren en periodo de cuarentena domiciliaria por haber tenido contacto estrecho con alguna persona con COVID-19 no podrán circular libremente por espacios públicos ni acudir a locales, establecimientos o centros por el incremento de riesgo de transmisión de la enfermedad.”</w:t>
      </w:r>
    </w:p>
    <w:p w:rsidR="00973BD3" w:rsidRPr="00584511" w:rsidRDefault="00973BD3" w:rsidP="004B1014">
      <w:pPr>
        <w:shd w:val="clear" w:color="auto" w:fill="FFFFFF"/>
        <w:spacing w:before="0" w:after="20" w:line="240" w:lineRule="auto"/>
        <w:jc w:val="both"/>
        <w:rPr>
          <w:rFonts w:eastAsia="Times New Roman" w:cs="Times New Roman"/>
          <w:color w:val="222222"/>
          <w:sz w:val="18"/>
          <w:szCs w:val="18"/>
          <w:lang w:eastAsia="es-ES"/>
        </w:rPr>
      </w:pPr>
      <w:r w:rsidRPr="00584511">
        <w:rPr>
          <w:rFonts w:eastAsia="Times New Roman" w:cs="Times New Roman"/>
          <w:color w:val="000000"/>
          <w:sz w:val="18"/>
          <w:szCs w:val="18"/>
          <w:lang w:eastAsia="es-ES"/>
        </w:rPr>
        <w:t> </w:t>
      </w:r>
    </w:p>
    <w:p w:rsidR="00973BD3" w:rsidRPr="00584511" w:rsidRDefault="00973BD3" w:rsidP="004B1014">
      <w:pPr>
        <w:shd w:val="clear" w:color="auto" w:fill="FFFFFF"/>
        <w:spacing w:before="0" w:after="20" w:line="240" w:lineRule="auto"/>
        <w:jc w:val="both"/>
        <w:rPr>
          <w:rFonts w:eastAsia="Times New Roman" w:cs="Times New Roman"/>
          <w:color w:val="222222"/>
          <w:sz w:val="18"/>
          <w:szCs w:val="18"/>
          <w:lang w:eastAsia="es-ES"/>
        </w:rPr>
      </w:pPr>
      <w:r w:rsidRPr="00584511">
        <w:rPr>
          <w:rFonts w:eastAsia="Times New Roman" w:cs="Times New Roman"/>
          <w:color w:val="222222"/>
          <w:sz w:val="18"/>
          <w:szCs w:val="18"/>
          <w:lang w:eastAsia="es-ES"/>
        </w:rPr>
        <w:t>La forma de que el responsable de la entidad deportiva conozca estos extremos, que a su vez permitan el respeto al protocolo que sea de obligado cumplimiento respecto a la actividad deportiva o la instalación para la práctica deportiva, es a través de una declaración responsable del sujeto que va a realizar dicha actividad deportiva.</w:t>
      </w:r>
    </w:p>
    <w:p w:rsidR="00973BD3" w:rsidRDefault="00973BD3" w:rsidP="004B1014">
      <w:pPr>
        <w:pStyle w:val="Textonotapie"/>
      </w:pPr>
    </w:p>
  </w:footnote>
  <w:footnote w:id="3">
    <w:p w:rsidR="00973BD3" w:rsidRPr="00992103" w:rsidRDefault="00973BD3" w:rsidP="00992103">
      <w:pPr>
        <w:pStyle w:val="Textonotapie"/>
        <w:jc w:val="both"/>
        <w:rPr>
          <w:sz w:val="18"/>
          <w:szCs w:val="18"/>
        </w:rPr>
      </w:pPr>
      <w:r>
        <w:rPr>
          <w:rStyle w:val="Refdenotaalpie"/>
        </w:rPr>
        <w:footnoteRef/>
      </w:r>
      <w:r>
        <w:t xml:space="preserve"> </w:t>
      </w:r>
      <w:r w:rsidRPr="00992103">
        <w:rPr>
          <w:rFonts w:eastAsia="Times New Roman" w:cstheme="minorHAnsi"/>
          <w:color w:val="222222"/>
          <w:sz w:val="18"/>
          <w:szCs w:val="18"/>
          <w:lang w:eastAsia="es-ES"/>
        </w:rPr>
        <w:t>Anexo de la Re</w:t>
      </w:r>
      <w:r>
        <w:rPr>
          <w:rFonts w:eastAsia="Times New Roman" w:cstheme="minorHAnsi"/>
          <w:color w:val="222222"/>
          <w:sz w:val="18"/>
          <w:szCs w:val="18"/>
          <w:lang w:eastAsia="es-ES"/>
        </w:rPr>
        <w:t>solución de 19 de junio de 2020 de la Consejería de Salud del Principado de Asturias</w:t>
      </w:r>
      <w:r w:rsidRPr="00992103">
        <w:rPr>
          <w:rFonts w:eastAsia="Times New Roman" w:cstheme="minorHAnsi"/>
          <w:color w:val="222222"/>
          <w:sz w:val="18"/>
          <w:szCs w:val="18"/>
          <w:lang w:eastAsia="es-ES"/>
        </w:rPr>
        <w:t xml:space="preserve"> de medidas urgentes de prevención, contención y coordinación necesarias para hacer frente a la crisis sanitaria ocasionada por la COVID-1</w:t>
      </w:r>
    </w:p>
  </w:footnote>
  <w:footnote w:id="4">
    <w:p w:rsidR="00973BD3" w:rsidRPr="00CC66D3" w:rsidRDefault="00973BD3" w:rsidP="00CC66D3">
      <w:pPr>
        <w:pStyle w:val="Prrafodelista"/>
        <w:shd w:val="clear" w:color="auto" w:fill="FFFFFF"/>
        <w:spacing w:after="0" w:line="360" w:lineRule="auto"/>
        <w:ind w:left="0"/>
        <w:jc w:val="both"/>
        <w:rPr>
          <w:rFonts w:eastAsia="Times New Roman" w:cstheme="minorHAnsi"/>
          <w:color w:val="222222"/>
          <w:sz w:val="18"/>
          <w:szCs w:val="18"/>
          <w:lang w:eastAsia="es-ES"/>
        </w:rPr>
      </w:pPr>
      <w:r>
        <w:rPr>
          <w:rStyle w:val="Refdenotaalpie"/>
        </w:rPr>
        <w:footnoteRef/>
      </w:r>
      <w:r>
        <w:t xml:space="preserve"> </w:t>
      </w:r>
      <w:r w:rsidRPr="00CC66D3">
        <w:rPr>
          <w:rFonts w:eastAsia="Times New Roman" w:cstheme="minorHAnsi"/>
          <w:color w:val="222222"/>
          <w:sz w:val="18"/>
          <w:szCs w:val="18"/>
          <w:lang w:eastAsia="es-ES"/>
        </w:rPr>
        <w:t>Res</w:t>
      </w:r>
      <w:r>
        <w:rPr>
          <w:rFonts w:eastAsia="Times New Roman" w:cstheme="minorHAnsi"/>
          <w:color w:val="222222"/>
          <w:sz w:val="18"/>
          <w:szCs w:val="18"/>
          <w:lang w:eastAsia="es-ES"/>
        </w:rPr>
        <w:t xml:space="preserve">olución de </w:t>
      </w:r>
      <w:r w:rsidR="006F468A">
        <w:rPr>
          <w:rFonts w:eastAsia="Times New Roman" w:cstheme="minorHAnsi"/>
          <w:color w:val="222222"/>
          <w:sz w:val="18"/>
          <w:szCs w:val="18"/>
          <w:lang w:eastAsia="es-ES"/>
        </w:rPr>
        <w:t>10</w:t>
      </w:r>
      <w:r>
        <w:rPr>
          <w:rFonts w:eastAsia="Times New Roman" w:cstheme="minorHAnsi"/>
          <w:color w:val="222222"/>
          <w:sz w:val="18"/>
          <w:szCs w:val="18"/>
          <w:lang w:eastAsia="es-ES"/>
        </w:rPr>
        <w:t xml:space="preserve"> de </w:t>
      </w:r>
      <w:r w:rsidR="006F468A">
        <w:rPr>
          <w:rFonts w:eastAsia="Times New Roman" w:cstheme="minorHAnsi"/>
          <w:color w:val="222222"/>
          <w:sz w:val="18"/>
          <w:szCs w:val="18"/>
          <w:lang w:eastAsia="es-ES"/>
        </w:rPr>
        <w:t>septiembre de 2021</w:t>
      </w:r>
      <w:r>
        <w:rPr>
          <w:rFonts w:eastAsia="Times New Roman" w:cstheme="minorHAnsi"/>
          <w:color w:val="222222"/>
          <w:sz w:val="18"/>
          <w:szCs w:val="18"/>
          <w:lang w:eastAsia="es-ES"/>
        </w:rPr>
        <w:t xml:space="preserve"> de la Consejería de Salud del Principado de Asturias </w:t>
      </w:r>
      <w:r w:rsidRPr="00CC66D3">
        <w:rPr>
          <w:rFonts w:eastAsia="Times New Roman" w:cstheme="minorHAnsi"/>
          <w:color w:val="222222"/>
          <w:sz w:val="18"/>
          <w:szCs w:val="18"/>
          <w:lang w:eastAsia="es-ES"/>
        </w:rPr>
        <w:t>de medidas urgentes de prevención, contención y coordinación necesarias para hacer frente a la crisis sanitaria ocasionada por la COVID-1</w:t>
      </w:r>
      <w:r w:rsidR="006F468A">
        <w:rPr>
          <w:rFonts w:eastAsia="Times New Roman" w:cstheme="minorHAnsi"/>
          <w:color w:val="222222"/>
          <w:sz w:val="18"/>
          <w:szCs w:val="18"/>
          <w:lang w:eastAsia="es-ES"/>
        </w:rPr>
        <w:t xml:space="preserve"> </w:t>
      </w:r>
    </w:p>
    <w:p w:rsidR="00973BD3" w:rsidRDefault="00973BD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D3" w:rsidRDefault="00973BD3">
    <w:pPr>
      <w:pStyle w:val="Encabezado"/>
    </w:pPr>
    <w:r>
      <w:rPr>
        <w:noProof/>
        <w:lang w:eastAsia="es-ES"/>
      </w:rPr>
      <w:drawing>
        <wp:anchor distT="0" distB="0" distL="114300" distR="114300" simplePos="0" relativeHeight="251658240" behindDoc="0" locked="0" layoutInCell="1" allowOverlap="1" wp14:anchorId="6B1165DC" wp14:editId="157DA621">
          <wp:simplePos x="0" y="0"/>
          <wp:positionH relativeFrom="column">
            <wp:posOffset>-1051560</wp:posOffset>
          </wp:positionH>
          <wp:positionV relativeFrom="paragraph">
            <wp:posOffset>-249555</wp:posOffset>
          </wp:positionV>
          <wp:extent cx="2154899" cy="6953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acion hockey (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899"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42"/>
    <w:multiLevelType w:val="hybridMultilevel"/>
    <w:tmpl w:val="87CAB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6A5CD7"/>
    <w:multiLevelType w:val="hybridMultilevel"/>
    <w:tmpl w:val="9B9C47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3C748C4"/>
    <w:multiLevelType w:val="hybridMultilevel"/>
    <w:tmpl w:val="06CAC788"/>
    <w:lvl w:ilvl="0" w:tplc="C11C0990">
      <w:start w:val="1"/>
      <w:numFmt w:val="decimal"/>
      <w:lvlText w:val="%1."/>
      <w:lvlJc w:val="left"/>
      <w:pPr>
        <w:ind w:left="785"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5722DB0"/>
    <w:multiLevelType w:val="hybridMultilevel"/>
    <w:tmpl w:val="D8C21454"/>
    <w:lvl w:ilvl="0" w:tplc="48B0FFDA">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4">
    <w:nsid w:val="26A07C9C"/>
    <w:multiLevelType w:val="hybridMultilevel"/>
    <w:tmpl w:val="7FD47E54"/>
    <w:lvl w:ilvl="0" w:tplc="F2FA0ED0">
      <w:start w:val="1"/>
      <w:numFmt w:val="decimal"/>
      <w:lvlText w:val="%1-"/>
      <w:lvlJc w:val="left"/>
      <w:pPr>
        <w:ind w:left="1831" w:hanging="348"/>
      </w:pPr>
      <w:rPr>
        <w:rFonts w:ascii="Arial" w:eastAsia="Arial" w:hAnsi="Arial" w:cs="Arial" w:hint="default"/>
        <w:spacing w:val="-1"/>
        <w:w w:val="100"/>
        <w:sz w:val="22"/>
        <w:szCs w:val="22"/>
        <w:lang w:val="es-ES" w:eastAsia="en-US" w:bidi="ar-SA"/>
      </w:rPr>
    </w:lvl>
    <w:lvl w:ilvl="1" w:tplc="B9FCA17E">
      <w:numFmt w:val="bullet"/>
      <w:lvlText w:val="•"/>
      <w:lvlJc w:val="left"/>
      <w:pPr>
        <w:ind w:left="2785" w:hanging="348"/>
      </w:pPr>
      <w:rPr>
        <w:rFonts w:hint="default"/>
        <w:lang w:val="es-ES" w:eastAsia="en-US" w:bidi="ar-SA"/>
      </w:rPr>
    </w:lvl>
    <w:lvl w:ilvl="2" w:tplc="E5D0F54E">
      <w:numFmt w:val="bullet"/>
      <w:lvlText w:val="•"/>
      <w:lvlJc w:val="left"/>
      <w:pPr>
        <w:ind w:left="3730" w:hanging="348"/>
      </w:pPr>
      <w:rPr>
        <w:rFonts w:hint="default"/>
        <w:lang w:val="es-ES" w:eastAsia="en-US" w:bidi="ar-SA"/>
      </w:rPr>
    </w:lvl>
    <w:lvl w:ilvl="3" w:tplc="7400C62E">
      <w:numFmt w:val="bullet"/>
      <w:lvlText w:val="•"/>
      <w:lvlJc w:val="left"/>
      <w:pPr>
        <w:ind w:left="4675" w:hanging="348"/>
      </w:pPr>
      <w:rPr>
        <w:rFonts w:hint="default"/>
        <w:lang w:val="es-ES" w:eastAsia="en-US" w:bidi="ar-SA"/>
      </w:rPr>
    </w:lvl>
    <w:lvl w:ilvl="4" w:tplc="819018BE">
      <w:numFmt w:val="bullet"/>
      <w:lvlText w:val="•"/>
      <w:lvlJc w:val="left"/>
      <w:pPr>
        <w:ind w:left="5620" w:hanging="348"/>
      </w:pPr>
      <w:rPr>
        <w:rFonts w:hint="default"/>
        <w:lang w:val="es-ES" w:eastAsia="en-US" w:bidi="ar-SA"/>
      </w:rPr>
    </w:lvl>
    <w:lvl w:ilvl="5" w:tplc="9D32FF1C">
      <w:numFmt w:val="bullet"/>
      <w:lvlText w:val="•"/>
      <w:lvlJc w:val="left"/>
      <w:pPr>
        <w:ind w:left="6565" w:hanging="348"/>
      </w:pPr>
      <w:rPr>
        <w:rFonts w:hint="default"/>
        <w:lang w:val="es-ES" w:eastAsia="en-US" w:bidi="ar-SA"/>
      </w:rPr>
    </w:lvl>
    <w:lvl w:ilvl="6" w:tplc="9C7E1CAC">
      <w:numFmt w:val="bullet"/>
      <w:lvlText w:val="•"/>
      <w:lvlJc w:val="left"/>
      <w:pPr>
        <w:ind w:left="7510" w:hanging="348"/>
      </w:pPr>
      <w:rPr>
        <w:rFonts w:hint="default"/>
        <w:lang w:val="es-ES" w:eastAsia="en-US" w:bidi="ar-SA"/>
      </w:rPr>
    </w:lvl>
    <w:lvl w:ilvl="7" w:tplc="70B0ABEC">
      <w:numFmt w:val="bullet"/>
      <w:lvlText w:val="•"/>
      <w:lvlJc w:val="left"/>
      <w:pPr>
        <w:ind w:left="8455" w:hanging="348"/>
      </w:pPr>
      <w:rPr>
        <w:rFonts w:hint="default"/>
        <w:lang w:val="es-ES" w:eastAsia="en-US" w:bidi="ar-SA"/>
      </w:rPr>
    </w:lvl>
    <w:lvl w:ilvl="8" w:tplc="EB3AB0C0">
      <w:numFmt w:val="bullet"/>
      <w:lvlText w:val="•"/>
      <w:lvlJc w:val="left"/>
      <w:pPr>
        <w:ind w:left="9400" w:hanging="348"/>
      </w:pPr>
      <w:rPr>
        <w:rFonts w:hint="default"/>
        <w:lang w:val="es-ES" w:eastAsia="en-US" w:bidi="ar-SA"/>
      </w:rPr>
    </w:lvl>
  </w:abstractNum>
  <w:abstractNum w:abstractNumId="5">
    <w:nsid w:val="27DB248F"/>
    <w:multiLevelType w:val="hybridMultilevel"/>
    <w:tmpl w:val="913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E70B81"/>
    <w:multiLevelType w:val="hybridMultilevel"/>
    <w:tmpl w:val="BEAA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19713C"/>
    <w:multiLevelType w:val="hybridMultilevel"/>
    <w:tmpl w:val="B652D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8B0A5D"/>
    <w:multiLevelType w:val="hybridMultilevel"/>
    <w:tmpl w:val="547A3E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A087E4D"/>
    <w:multiLevelType w:val="hybridMultilevel"/>
    <w:tmpl w:val="85AA5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D75510"/>
    <w:multiLevelType w:val="hybridMultilevel"/>
    <w:tmpl w:val="FD4E46A6"/>
    <w:lvl w:ilvl="0" w:tplc="48B0FFDA">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11">
    <w:nsid w:val="431009B6"/>
    <w:multiLevelType w:val="hybridMultilevel"/>
    <w:tmpl w:val="88768CF2"/>
    <w:lvl w:ilvl="0" w:tplc="CC0C93FC">
      <w:numFmt w:val="bullet"/>
      <w:lvlText w:val=""/>
      <w:lvlJc w:val="left"/>
      <w:pPr>
        <w:ind w:left="1602" w:hanging="360"/>
      </w:pPr>
      <w:rPr>
        <w:rFonts w:ascii="Symbol" w:eastAsia="Symbol" w:hAnsi="Symbol" w:cs="Symbol" w:hint="default"/>
        <w:w w:val="100"/>
        <w:sz w:val="22"/>
        <w:szCs w:val="22"/>
        <w:lang w:val="es-ES" w:eastAsia="en-US" w:bidi="ar-SA"/>
      </w:rPr>
    </w:lvl>
    <w:lvl w:ilvl="1" w:tplc="ADE24B66">
      <w:numFmt w:val="bullet"/>
      <w:lvlText w:val="•"/>
      <w:lvlJc w:val="left"/>
      <w:pPr>
        <w:ind w:left="2444" w:hanging="360"/>
      </w:pPr>
      <w:rPr>
        <w:rFonts w:hint="default"/>
        <w:lang w:val="es-ES" w:eastAsia="en-US" w:bidi="ar-SA"/>
      </w:rPr>
    </w:lvl>
    <w:lvl w:ilvl="2" w:tplc="DF12757C">
      <w:numFmt w:val="bullet"/>
      <w:lvlText w:val="•"/>
      <w:lvlJc w:val="left"/>
      <w:pPr>
        <w:ind w:left="3289" w:hanging="360"/>
      </w:pPr>
      <w:rPr>
        <w:rFonts w:hint="default"/>
        <w:lang w:val="es-ES" w:eastAsia="en-US" w:bidi="ar-SA"/>
      </w:rPr>
    </w:lvl>
    <w:lvl w:ilvl="3" w:tplc="871EFF4C">
      <w:numFmt w:val="bullet"/>
      <w:lvlText w:val="•"/>
      <w:lvlJc w:val="left"/>
      <w:pPr>
        <w:ind w:left="4133" w:hanging="360"/>
      </w:pPr>
      <w:rPr>
        <w:rFonts w:hint="default"/>
        <w:lang w:val="es-ES" w:eastAsia="en-US" w:bidi="ar-SA"/>
      </w:rPr>
    </w:lvl>
    <w:lvl w:ilvl="4" w:tplc="CCA457AC">
      <w:numFmt w:val="bullet"/>
      <w:lvlText w:val="•"/>
      <w:lvlJc w:val="left"/>
      <w:pPr>
        <w:ind w:left="4978" w:hanging="360"/>
      </w:pPr>
      <w:rPr>
        <w:rFonts w:hint="default"/>
        <w:lang w:val="es-ES" w:eastAsia="en-US" w:bidi="ar-SA"/>
      </w:rPr>
    </w:lvl>
    <w:lvl w:ilvl="5" w:tplc="FA52A9A8">
      <w:numFmt w:val="bullet"/>
      <w:lvlText w:val="•"/>
      <w:lvlJc w:val="left"/>
      <w:pPr>
        <w:ind w:left="5823" w:hanging="360"/>
      </w:pPr>
      <w:rPr>
        <w:rFonts w:hint="default"/>
        <w:lang w:val="es-ES" w:eastAsia="en-US" w:bidi="ar-SA"/>
      </w:rPr>
    </w:lvl>
    <w:lvl w:ilvl="6" w:tplc="0C00CC04">
      <w:numFmt w:val="bullet"/>
      <w:lvlText w:val="•"/>
      <w:lvlJc w:val="left"/>
      <w:pPr>
        <w:ind w:left="6667" w:hanging="360"/>
      </w:pPr>
      <w:rPr>
        <w:rFonts w:hint="default"/>
        <w:lang w:val="es-ES" w:eastAsia="en-US" w:bidi="ar-SA"/>
      </w:rPr>
    </w:lvl>
    <w:lvl w:ilvl="7" w:tplc="656E9838">
      <w:numFmt w:val="bullet"/>
      <w:lvlText w:val="•"/>
      <w:lvlJc w:val="left"/>
      <w:pPr>
        <w:ind w:left="7512" w:hanging="360"/>
      </w:pPr>
      <w:rPr>
        <w:rFonts w:hint="default"/>
        <w:lang w:val="es-ES" w:eastAsia="en-US" w:bidi="ar-SA"/>
      </w:rPr>
    </w:lvl>
    <w:lvl w:ilvl="8" w:tplc="038EA4DE">
      <w:numFmt w:val="bullet"/>
      <w:lvlText w:val="•"/>
      <w:lvlJc w:val="left"/>
      <w:pPr>
        <w:ind w:left="8357" w:hanging="360"/>
      </w:pPr>
      <w:rPr>
        <w:rFonts w:hint="default"/>
        <w:lang w:val="es-ES" w:eastAsia="en-US" w:bidi="ar-SA"/>
      </w:rPr>
    </w:lvl>
  </w:abstractNum>
  <w:abstractNum w:abstractNumId="12">
    <w:nsid w:val="4816380D"/>
    <w:multiLevelType w:val="hybridMultilevel"/>
    <w:tmpl w:val="BE0EA24C"/>
    <w:lvl w:ilvl="0" w:tplc="D26881F6">
      <w:start w:val="1"/>
      <w:numFmt w:val="decimal"/>
      <w:lvlText w:val="%1."/>
      <w:lvlJc w:val="left"/>
      <w:pPr>
        <w:ind w:left="1494" w:hanging="360"/>
      </w:pPr>
      <w:rPr>
        <w:rFonts w:ascii="Verdana" w:eastAsia="Verdana" w:hAnsi="Verdana" w:cs="Verdana" w:hint="default"/>
        <w:b w:val="0"/>
        <w:i w:val="0"/>
        <w:spacing w:val="-2"/>
        <w:w w:val="100"/>
        <w:sz w:val="22"/>
        <w:szCs w:val="22"/>
        <w:lang w:val="es-ES" w:eastAsia="en-US" w:bidi="ar-SA"/>
      </w:rPr>
    </w:lvl>
    <w:lvl w:ilvl="1" w:tplc="B3F65D9C">
      <w:numFmt w:val="bullet"/>
      <w:lvlText w:val="•"/>
      <w:lvlJc w:val="left"/>
      <w:pPr>
        <w:ind w:left="2336" w:hanging="360"/>
      </w:pPr>
      <w:rPr>
        <w:rFonts w:hint="default"/>
        <w:lang w:val="es-ES" w:eastAsia="en-US" w:bidi="ar-SA"/>
      </w:rPr>
    </w:lvl>
    <w:lvl w:ilvl="2" w:tplc="7F763D62">
      <w:numFmt w:val="bullet"/>
      <w:lvlText w:val="•"/>
      <w:lvlJc w:val="left"/>
      <w:pPr>
        <w:ind w:left="3181" w:hanging="360"/>
      </w:pPr>
      <w:rPr>
        <w:rFonts w:hint="default"/>
        <w:lang w:val="es-ES" w:eastAsia="en-US" w:bidi="ar-SA"/>
      </w:rPr>
    </w:lvl>
    <w:lvl w:ilvl="3" w:tplc="2D5475B2">
      <w:numFmt w:val="bullet"/>
      <w:lvlText w:val="•"/>
      <w:lvlJc w:val="left"/>
      <w:pPr>
        <w:ind w:left="4025" w:hanging="360"/>
      </w:pPr>
      <w:rPr>
        <w:rFonts w:hint="default"/>
        <w:lang w:val="es-ES" w:eastAsia="en-US" w:bidi="ar-SA"/>
      </w:rPr>
    </w:lvl>
    <w:lvl w:ilvl="4" w:tplc="C652DCA4">
      <w:numFmt w:val="bullet"/>
      <w:lvlText w:val="•"/>
      <w:lvlJc w:val="left"/>
      <w:pPr>
        <w:ind w:left="4870" w:hanging="360"/>
      </w:pPr>
      <w:rPr>
        <w:rFonts w:hint="default"/>
        <w:lang w:val="es-ES" w:eastAsia="en-US" w:bidi="ar-SA"/>
      </w:rPr>
    </w:lvl>
    <w:lvl w:ilvl="5" w:tplc="40F45502">
      <w:numFmt w:val="bullet"/>
      <w:lvlText w:val="•"/>
      <w:lvlJc w:val="left"/>
      <w:pPr>
        <w:ind w:left="5715" w:hanging="360"/>
      </w:pPr>
      <w:rPr>
        <w:rFonts w:hint="default"/>
        <w:lang w:val="es-ES" w:eastAsia="en-US" w:bidi="ar-SA"/>
      </w:rPr>
    </w:lvl>
    <w:lvl w:ilvl="6" w:tplc="832EF5D0">
      <w:numFmt w:val="bullet"/>
      <w:lvlText w:val="•"/>
      <w:lvlJc w:val="left"/>
      <w:pPr>
        <w:ind w:left="6559" w:hanging="360"/>
      </w:pPr>
      <w:rPr>
        <w:rFonts w:hint="default"/>
        <w:lang w:val="es-ES" w:eastAsia="en-US" w:bidi="ar-SA"/>
      </w:rPr>
    </w:lvl>
    <w:lvl w:ilvl="7" w:tplc="C58AC7BA">
      <w:numFmt w:val="bullet"/>
      <w:lvlText w:val="•"/>
      <w:lvlJc w:val="left"/>
      <w:pPr>
        <w:ind w:left="7404" w:hanging="360"/>
      </w:pPr>
      <w:rPr>
        <w:rFonts w:hint="default"/>
        <w:lang w:val="es-ES" w:eastAsia="en-US" w:bidi="ar-SA"/>
      </w:rPr>
    </w:lvl>
    <w:lvl w:ilvl="8" w:tplc="A86EF0D6">
      <w:numFmt w:val="bullet"/>
      <w:lvlText w:val="•"/>
      <w:lvlJc w:val="left"/>
      <w:pPr>
        <w:ind w:left="8249" w:hanging="360"/>
      </w:pPr>
      <w:rPr>
        <w:rFonts w:hint="default"/>
        <w:lang w:val="es-ES" w:eastAsia="en-US" w:bidi="ar-SA"/>
      </w:rPr>
    </w:lvl>
  </w:abstractNum>
  <w:abstractNum w:abstractNumId="13">
    <w:nsid w:val="4FD96D11"/>
    <w:multiLevelType w:val="hybridMultilevel"/>
    <w:tmpl w:val="F75C515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nsid w:val="52FD6FD6"/>
    <w:multiLevelType w:val="hybridMultilevel"/>
    <w:tmpl w:val="413039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CAE4FCA"/>
    <w:multiLevelType w:val="hybridMultilevel"/>
    <w:tmpl w:val="95D229C4"/>
    <w:lvl w:ilvl="0" w:tplc="A03832F8">
      <w:start w:val="1"/>
      <w:numFmt w:val="decimal"/>
      <w:lvlText w:val="%1-"/>
      <w:lvlJc w:val="left"/>
      <w:pPr>
        <w:ind w:left="1819" w:hanging="348"/>
      </w:pPr>
      <w:rPr>
        <w:rFonts w:ascii="Arial" w:eastAsia="Arial" w:hAnsi="Arial" w:cs="Arial" w:hint="default"/>
        <w:spacing w:val="-1"/>
        <w:w w:val="100"/>
        <w:sz w:val="22"/>
        <w:szCs w:val="22"/>
        <w:lang w:val="es-ES" w:eastAsia="en-US" w:bidi="ar-SA"/>
      </w:rPr>
    </w:lvl>
    <w:lvl w:ilvl="1" w:tplc="CEF4EA52">
      <w:numFmt w:val="bullet"/>
      <w:lvlText w:val="•"/>
      <w:lvlJc w:val="left"/>
      <w:pPr>
        <w:ind w:left="1840" w:hanging="348"/>
      </w:pPr>
      <w:rPr>
        <w:rFonts w:hint="default"/>
        <w:lang w:val="es-ES" w:eastAsia="en-US" w:bidi="ar-SA"/>
      </w:rPr>
    </w:lvl>
    <w:lvl w:ilvl="2" w:tplc="EBF842FE">
      <w:numFmt w:val="bullet"/>
      <w:lvlText w:val="•"/>
      <w:lvlJc w:val="left"/>
      <w:pPr>
        <w:ind w:left="2890" w:hanging="348"/>
      </w:pPr>
      <w:rPr>
        <w:rFonts w:hint="default"/>
        <w:lang w:val="es-ES" w:eastAsia="en-US" w:bidi="ar-SA"/>
      </w:rPr>
    </w:lvl>
    <w:lvl w:ilvl="3" w:tplc="805829D2">
      <w:numFmt w:val="bullet"/>
      <w:lvlText w:val="•"/>
      <w:lvlJc w:val="left"/>
      <w:pPr>
        <w:ind w:left="3940" w:hanging="348"/>
      </w:pPr>
      <w:rPr>
        <w:rFonts w:hint="default"/>
        <w:lang w:val="es-ES" w:eastAsia="en-US" w:bidi="ar-SA"/>
      </w:rPr>
    </w:lvl>
    <w:lvl w:ilvl="4" w:tplc="B13CF2D2">
      <w:numFmt w:val="bullet"/>
      <w:lvlText w:val="•"/>
      <w:lvlJc w:val="left"/>
      <w:pPr>
        <w:ind w:left="4990" w:hanging="348"/>
      </w:pPr>
      <w:rPr>
        <w:rFonts w:hint="default"/>
        <w:lang w:val="es-ES" w:eastAsia="en-US" w:bidi="ar-SA"/>
      </w:rPr>
    </w:lvl>
    <w:lvl w:ilvl="5" w:tplc="F8206FB0">
      <w:numFmt w:val="bullet"/>
      <w:lvlText w:val="•"/>
      <w:lvlJc w:val="left"/>
      <w:pPr>
        <w:ind w:left="6040" w:hanging="348"/>
      </w:pPr>
      <w:rPr>
        <w:rFonts w:hint="default"/>
        <w:lang w:val="es-ES" w:eastAsia="en-US" w:bidi="ar-SA"/>
      </w:rPr>
    </w:lvl>
    <w:lvl w:ilvl="6" w:tplc="15C0AE8E">
      <w:numFmt w:val="bullet"/>
      <w:lvlText w:val="•"/>
      <w:lvlJc w:val="left"/>
      <w:pPr>
        <w:ind w:left="7090" w:hanging="348"/>
      </w:pPr>
      <w:rPr>
        <w:rFonts w:hint="default"/>
        <w:lang w:val="es-ES" w:eastAsia="en-US" w:bidi="ar-SA"/>
      </w:rPr>
    </w:lvl>
    <w:lvl w:ilvl="7" w:tplc="2DEC1D60">
      <w:numFmt w:val="bullet"/>
      <w:lvlText w:val="•"/>
      <w:lvlJc w:val="left"/>
      <w:pPr>
        <w:ind w:left="8140" w:hanging="348"/>
      </w:pPr>
      <w:rPr>
        <w:rFonts w:hint="default"/>
        <w:lang w:val="es-ES" w:eastAsia="en-US" w:bidi="ar-SA"/>
      </w:rPr>
    </w:lvl>
    <w:lvl w:ilvl="8" w:tplc="4FDE5B84">
      <w:numFmt w:val="bullet"/>
      <w:lvlText w:val="•"/>
      <w:lvlJc w:val="left"/>
      <w:pPr>
        <w:ind w:left="9190" w:hanging="348"/>
      </w:pPr>
      <w:rPr>
        <w:rFonts w:hint="default"/>
        <w:lang w:val="es-ES" w:eastAsia="en-US" w:bidi="ar-SA"/>
      </w:rPr>
    </w:lvl>
  </w:abstractNum>
  <w:abstractNum w:abstractNumId="16">
    <w:nsid w:val="67C82E18"/>
    <w:multiLevelType w:val="hybridMultilevel"/>
    <w:tmpl w:val="17104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6E39FD"/>
    <w:multiLevelType w:val="hybridMultilevel"/>
    <w:tmpl w:val="B700176A"/>
    <w:lvl w:ilvl="0" w:tplc="937A4FC4">
      <w:start w:val="1"/>
      <w:numFmt w:val="lowerLetter"/>
      <w:lvlText w:val="%1)"/>
      <w:lvlJc w:val="left"/>
      <w:pPr>
        <w:ind w:left="1192" w:hanging="310"/>
      </w:pPr>
      <w:rPr>
        <w:rFonts w:ascii="Verdana" w:eastAsia="Verdana" w:hAnsi="Verdana" w:cs="Verdana" w:hint="default"/>
        <w:i/>
        <w:spacing w:val="-1"/>
        <w:w w:val="100"/>
        <w:sz w:val="22"/>
        <w:szCs w:val="22"/>
        <w:lang w:val="es-ES" w:eastAsia="en-US" w:bidi="ar-SA"/>
      </w:rPr>
    </w:lvl>
    <w:lvl w:ilvl="1" w:tplc="9F6C8A84">
      <w:numFmt w:val="bullet"/>
      <w:lvlText w:val=""/>
      <w:lvlJc w:val="left"/>
      <w:pPr>
        <w:ind w:left="1602" w:hanging="360"/>
      </w:pPr>
      <w:rPr>
        <w:rFonts w:ascii="Symbol" w:eastAsia="Symbol" w:hAnsi="Symbol" w:cs="Symbol" w:hint="default"/>
        <w:w w:val="100"/>
        <w:sz w:val="22"/>
        <w:szCs w:val="22"/>
        <w:lang w:val="es-ES" w:eastAsia="en-US" w:bidi="ar-SA"/>
      </w:rPr>
    </w:lvl>
    <w:lvl w:ilvl="2" w:tplc="5FC2294C">
      <w:numFmt w:val="bullet"/>
      <w:lvlText w:val="•"/>
      <w:lvlJc w:val="left"/>
      <w:pPr>
        <w:ind w:left="2538" w:hanging="360"/>
      </w:pPr>
      <w:rPr>
        <w:rFonts w:hint="default"/>
        <w:lang w:val="es-ES" w:eastAsia="en-US" w:bidi="ar-SA"/>
      </w:rPr>
    </w:lvl>
    <w:lvl w:ilvl="3" w:tplc="A434E9BA">
      <w:numFmt w:val="bullet"/>
      <w:lvlText w:val="•"/>
      <w:lvlJc w:val="left"/>
      <w:pPr>
        <w:ind w:left="3476" w:hanging="360"/>
      </w:pPr>
      <w:rPr>
        <w:rFonts w:hint="default"/>
        <w:lang w:val="es-ES" w:eastAsia="en-US" w:bidi="ar-SA"/>
      </w:rPr>
    </w:lvl>
    <w:lvl w:ilvl="4" w:tplc="134A61F2">
      <w:numFmt w:val="bullet"/>
      <w:lvlText w:val="•"/>
      <w:lvlJc w:val="left"/>
      <w:pPr>
        <w:ind w:left="4415" w:hanging="360"/>
      </w:pPr>
      <w:rPr>
        <w:rFonts w:hint="default"/>
        <w:lang w:val="es-ES" w:eastAsia="en-US" w:bidi="ar-SA"/>
      </w:rPr>
    </w:lvl>
    <w:lvl w:ilvl="5" w:tplc="F9503564">
      <w:numFmt w:val="bullet"/>
      <w:lvlText w:val="•"/>
      <w:lvlJc w:val="left"/>
      <w:pPr>
        <w:ind w:left="5353" w:hanging="360"/>
      </w:pPr>
      <w:rPr>
        <w:rFonts w:hint="default"/>
        <w:lang w:val="es-ES" w:eastAsia="en-US" w:bidi="ar-SA"/>
      </w:rPr>
    </w:lvl>
    <w:lvl w:ilvl="6" w:tplc="C142AD98">
      <w:numFmt w:val="bullet"/>
      <w:lvlText w:val="•"/>
      <w:lvlJc w:val="left"/>
      <w:pPr>
        <w:ind w:left="6292" w:hanging="360"/>
      </w:pPr>
      <w:rPr>
        <w:rFonts w:hint="default"/>
        <w:lang w:val="es-ES" w:eastAsia="en-US" w:bidi="ar-SA"/>
      </w:rPr>
    </w:lvl>
    <w:lvl w:ilvl="7" w:tplc="4FA288EE">
      <w:numFmt w:val="bullet"/>
      <w:lvlText w:val="•"/>
      <w:lvlJc w:val="left"/>
      <w:pPr>
        <w:ind w:left="7230" w:hanging="360"/>
      </w:pPr>
      <w:rPr>
        <w:rFonts w:hint="default"/>
        <w:lang w:val="es-ES" w:eastAsia="en-US" w:bidi="ar-SA"/>
      </w:rPr>
    </w:lvl>
    <w:lvl w:ilvl="8" w:tplc="9D680C02">
      <w:numFmt w:val="bullet"/>
      <w:lvlText w:val="•"/>
      <w:lvlJc w:val="left"/>
      <w:pPr>
        <w:ind w:left="8169" w:hanging="360"/>
      </w:pPr>
      <w:rPr>
        <w:rFonts w:hint="default"/>
        <w:lang w:val="es-ES" w:eastAsia="en-US" w:bidi="ar-SA"/>
      </w:rPr>
    </w:lvl>
  </w:abstractNum>
  <w:abstractNum w:abstractNumId="18">
    <w:nsid w:val="71F932A1"/>
    <w:multiLevelType w:val="hybridMultilevel"/>
    <w:tmpl w:val="14100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2D46F9B"/>
    <w:multiLevelType w:val="hybridMultilevel"/>
    <w:tmpl w:val="C5967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C27456B"/>
    <w:multiLevelType w:val="hybridMultilevel"/>
    <w:tmpl w:val="E8325A5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7C8F4E30"/>
    <w:multiLevelType w:val="hybridMultilevel"/>
    <w:tmpl w:val="2782FED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11"/>
  </w:num>
  <w:num w:numId="2">
    <w:abstractNumId w:val="12"/>
  </w:num>
  <w:num w:numId="3">
    <w:abstractNumId w:val="17"/>
  </w:num>
  <w:num w:numId="4">
    <w:abstractNumId w:val="14"/>
  </w:num>
  <w:num w:numId="5">
    <w:abstractNumId w:val="2"/>
  </w:num>
  <w:num w:numId="6">
    <w:abstractNumId w:val="10"/>
  </w:num>
  <w:num w:numId="7">
    <w:abstractNumId w:val="6"/>
  </w:num>
  <w:num w:numId="8">
    <w:abstractNumId w:val="19"/>
  </w:num>
  <w:num w:numId="9">
    <w:abstractNumId w:val="8"/>
  </w:num>
  <w:num w:numId="10">
    <w:abstractNumId w:val="0"/>
  </w:num>
  <w:num w:numId="11">
    <w:abstractNumId w:val="7"/>
  </w:num>
  <w:num w:numId="12">
    <w:abstractNumId w:val="20"/>
  </w:num>
  <w:num w:numId="13">
    <w:abstractNumId w:val="1"/>
  </w:num>
  <w:num w:numId="14">
    <w:abstractNumId w:val="5"/>
  </w:num>
  <w:num w:numId="15">
    <w:abstractNumId w:val="13"/>
  </w:num>
  <w:num w:numId="16">
    <w:abstractNumId w:val="21"/>
  </w:num>
  <w:num w:numId="17">
    <w:abstractNumId w:val="18"/>
  </w:num>
  <w:num w:numId="18">
    <w:abstractNumId w:val="16"/>
  </w:num>
  <w:num w:numId="19">
    <w:abstractNumId w:val="9"/>
  </w:num>
  <w:num w:numId="20">
    <w:abstractNumId w:val="3"/>
  </w:num>
  <w:num w:numId="21">
    <w:abstractNumId w:val="15"/>
  </w:num>
  <w:num w:numId="2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1E"/>
    <w:rsid w:val="00012FF3"/>
    <w:rsid w:val="000137BE"/>
    <w:rsid w:val="000455A7"/>
    <w:rsid w:val="000608F5"/>
    <w:rsid w:val="000663B1"/>
    <w:rsid w:val="000C6889"/>
    <w:rsid w:val="00107966"/>
    <w:rsid w:val="001319AB"/>
    <w:rsid w:val="001769ED"/>
    <w:rsid w:val="001911DA"/>
    <w:rsid w:val="001B78BF"/>
    <w:rsid w:val="00222D9F"/>
    <w:rsid w:val="00256FCE"/>
    <w:rsid w:val="002B22B5"/>
    <w:rsid w:val="002D239B"/>
    <w:rsid w:val="002D7AC7"/>
    <w:rsid w:val="002D7B52"/>
    <w:rsid w:val="002F058D"/>
    <w:rsid w:val="00325533"/>
    <w:rsid w:val="00342AA3"/>
    <w:rsid w:val="00364DA4"/>
    <w:rsid w:val="003810EC"/>
    <w:rsid w:val="003966F3"/>
    <w:rsid w:val="00441D64"/>
    <w:rsid w:val="004431A6"/>
    <w:rsid w:val="00446F45"/>
    <w:rsid w:val="00461B4F"/>
    <w:rsid w:val="004640D1"/>
    <w:rsid w:val="00466EE2"/>
    <w:rsid w:val="004A4E27"/>
    <w:rsid w:val="004B1014"/>
    <w:rsid w:val="004F11AF"/>
    <w:rsid w:val="004F1B56"/>
    <w:rsid w:val="004F53CC"/>
    <w:rsid w:val="00503A02"/>
    <w:rsid w:val="00534715"/>
    <w:rsid w:val="00542AE3"/>
    <w:rsid w:val="0056130C"/>
    <w:rsid w:val="00584511"/>
    <w:rsid w:val="005A434F"/>
    <w:rsid w:val="005B0677"/>
    <w:rsid w:val="005D402A"/>
    <w:rsid w:val="005D6095"/>
    <w:rsid w:val="00626226"/>
    <w:rsid w:val="0064311B"/>
    <w:rsid w:val="006450B8"/>
    <w:rsid w:val="006476B7"/>
    <w:rsid w:val="006B4BDF"/>
    <w:rsid w:val="006C137C"/>
    <w:rsid w:val="006D4821"/>
    <w:rsid w:val="006D66CE"/>
    <w:rsid w:val="006D777B"/>
    <w:rsid w:val="006D7FD0"/>
    <w:rsid w:val="006F28B5"/>
    <w:rsid w:val="006F468A"/>
    <w:rsid w:val="00745741"/>
    <w:rsid w:val="00772487"/>
    <w:rsid w:val="007A5187"/>
    <w:rsid w:val="0081171C"/>
    <w:rsid w:val="00824563"/>
    <w:rsid w:val="00825931"/>
    <w:rsid w:val="008828E1"/>
    <w:rsid w:val="0089210F"/>
    <w:rsid w:val="00893046"/>
    <w:rsid w:val="008C6504"/>
    <w:rsid w:val="008E05B1"/>
    <w:rsid w:val="0090200D"/>
    <w:rsid w:val="00902E4A"/>
    <w:rsid w:val="00906721"/>
    <w:rsid w:val="00934078"/>
    <w:rsid w:val="00940397"/>
    <w:rsid w:val="00961F1B"/>
    <w:rsid w:val="00963A57"/>
    <w:rsid w:val="00973BD3"/>
    <w:rsid w:val="00977D08"/>
    <w:rsid w:val="00992103"/>
    <w:rsid w:val="009D33C5"/>
    <w:rsid w:val="00A02242"/>
    <w:rsid w:val="00A21D69"/>
    <w:rsid w:val="00A46049"/>
    <w:rsid w:val="00A520DE"/>
    <w:rsid w:val="00A576D2"/>
    <w:rsid w:val="00A85AF0"/>
    <w:rsid w:val="00AB35E5"/>
    <w:rsid w:val="00B0595B"/>
    <w:rsid w:val="00B23A3C"/>
    <w:rsid w:val="00B2451E"/>
    <w:rsid w:val="00B30897"/>
    <w:rsid w:val="00B61311"/>
    <w:rsid w:val="00B91BD0"/>
    <w:rsid w:val="00BB1586"/>
    <w:rsid w:val="00BD322B"/>
    <w:rsid w:val="00BD53ED"/>
    <w:rsid w:val="00C06715"/>
    <w:rsid w:val="00C21756"/>
    <w:rsid w:val="00C36BE1"/>
    <w:rsid w:val="00C53212"/>
    <w:rsid w:val="00C71807"/>
    <w:rsid w:val="00C72481"/>
    <w:rsid w:val="00CA0483"/>
    <w:rsid w:val="00CC193F"/>
    <w:rsid w:val="00CC66D3"/>
    <w:rsid w:val="00CF77C0"/>
    <w:rsid w:val="00D459B7"/>
    <w:rsid w:val="00D81A7D"/>
    <w:rsid w:val="00DA1EDC"/>
    <w:rsid w:val="00DC1EB3"/>
    <w:rsid w:val="00E34094"/>
    <w:rsid w:val="00E51430"/>
    <w:rsid w:val="00E94C9B"/>
    <w:rsid w:val="00EA0AFA"/>
    <w:rsid w:val="00EB7389"/>
    <w:rsid w:val="00F119DA"/>
    <w:rsid w:val="00F24AF1"/>
    <w:rsid w:val="00F33A76"/>
    <w:rsid w:val="00FA57CC"/>
    <w:rsid w:val="00FB628F"/>
    <w:rsid w:val="00FF0C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B8"/>
  </w:style>
  <w:style w:type="paragraph" w:styleId="Ttulo1">
    <w:name w:val="heading 1"/>
    <w:basedOn w:val="Normal"/>
    <w:next w:val="Normal"/>
    <w:link w:val="Ttulo1Car"/>
    <w:uiPriority w:val="9"/>
    <w:qFormat/>
    <w:rsid w:val="00F33A7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F33A7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F33A76"/>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F33A76"/>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F33A76"/>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F33A76"/>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F33A76"/>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F33A76"/>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F33A76"/>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33A76"/>
    <w:pPr>
      <w:spacing w:after="0" w:line="240" w:lineRule="auto"/>
    </w:pPr>
  </w:style>
  <w:style w:type="character" w:customStyle="1" w:styleId="SinespaciadoCar">
    <w:name w:val="Sin espaciado Car"/>
    <w:basedOn w:val="Fuentedeprrafopredeter"/>
    <w:link w:val="Sinespaciado"/>
    <w:uiPriority w:val="1"/>
    <w:rsid w:val="00B61311"/>
  </w:style>
  <w:style w:type="paragraph" w:styleId="Ttulo">
    <w:name w:val="Title"/>
    <w:basedOn w:val="Normal"/>
    <w:next w:val="Normal"/>
    <w:link w:val="TtuloCar"/>
    <w:uiPriority w:val="10"/>
    <w:qFormat/>
    <w:rsid w:val="00F33A7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F33A76"/>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F33A76"/>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F33A76"/>
    <w:rPr>
      <w:caps/>
      <w:color w:val="595959" w:themeColor="text1" w:themeTint="A6"/>
      <w:spacing w:val="10"/>
      <w:sz w:val="21"/>
      <w:szCs w:val="21"/>
    </w:rPr>
  </w:style>
  <w:style w:type="paragraph" w:styleId="Encabezado">
    <w:name w:val="header"/>
    <w:basedOn w:val="Normal"/>
    <w:link w:val="EncabezadoCar"/>
    <w:uiPriority w:val="99"/>
    <w:unhideWhenUsed/>
    <w:rsid w:val="00B61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1311"/>
  </w:style>
  <w:style w:type="paragraph" w:styleId="Piedepgina">
    <w:name w:val="footer"/>
    <w:basedOn w:val="Normal"/>
    <w:link w:val="PiedepginaCar"/>
    <w:uiPriority w:val="99"/>
    <w:unhideWhenUsed/>
    <w:rsid w:val="00B61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1311"/>
  </w:style>
  <w:style w:type="character" w:customStyle="1" w:styleId="Ttulo3Car">
    <w:name w:val="Título 3 Car"/>
    <w:basedOn w:val="Fuentedeprrafopredeter"/>
    <w:link w:val="Ttulo3"/>
    <w:uiPriority w:val="9"/>
    <w:rsid w:val="00F33A76"/>
    <w:rPr>
      <w:caps/>
      <w:color w:val="1F4D78" w:themeColor="accent1" w:themeShade="7F"/>
      <w:spacing w:val="15"/>
    </w:rPr>
  </w:style>
  <w:style w:type="table" w:customStyle="1" w:styleId="TableNormal">
    <w:name w:val="Table Normal"/>
    <w:uiPriority w:val="2"/>
    <w:semiHidden/>
    <w:unhideWhenUsed/>
    <w:qFormat/>
    <w:rsid w:val="00542A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rsid w:val="00542AE3"/>
    <w:pPr>
      <w:widowControl w:val="0"/>
      <w:autoSpaceDE w:val="0"/>
      <w:autoSpaceDN w:val="0"/>
      <w:spacing w:after="0" w:line="240" w:lineRule="auto"/>
    </w:pPr>
    <w:rPr>
      <w:rFonts w:ascii="Verdana" w:eastAsia="Verdana" w:hAnsi="Verdana" w:cs="Verdana"/>
    </w:rPr>
  </w:style>
  <w:style w:type="character" w:customStyle="1" w:styleId="TextoindependienteCar">
    <w:name w:val="Texto independiente Car"/>
    <w:basedOn w:val="Fuentedeprrafopredeter"/>
    <w:link w:val="Textoindependiente"/>
    <w:uiPriority w:val="1"/>
    <w:rsid w:val="00542AE3"/>
    <w:rPr>
      <w:rFonts w:ascii="Verdana" w:eastAsia="Verdana" w:hAnsi="Verdana" w:cs="Verdana"/>
    </w:rPr>
  </w:style>
  <w:style w:type="paragraph" w:customStyle="1" w:styleId="TableParagraph">
    <w:name w:val="Table Paragraph"/>
    <w:basedOn w:val="Normal"/>
    <w:uiPriority w:val="1"/>
    <w:rsid w:val="00542AE3"/>
    <w:pPr>
      <w:widowControl w:val="0"/>
      <w:autoSpaceDE w:val="0"/>
      <w:autoSpaceDN w:val="0"/>
      <w:spacing w:after="0" w:line="240" w:lineRule="auto"/>
    </w:pPr>
    <w:rPr>
      <w:rFonts w:ascii="Verdana" w:eastAsia="Verdana" w:hAnsi="Verdana" w:cs="Verdana"/>
    </w:rPr>
  </w:style>
  <w:style w:type="paragraph" w:styleId="Prrafodelista">
    <w:name w:val="List Paragraph"/>
    <w:basedOn w:val="Normal"/>
    <w:uiPriority w:val="34"/>
    <w:qFormat/>
    <w:rsid w:val="00EA0AFA"/>
    <w:pPr>
      <w:ind w:left="720"/>
      <w:contextualSpacing/>
    </w:pPr>
  </w:style>
  <w:style w:type="paragraph" w:styleId="Textodeglobo">
    <w:name w:val="Balloon Text"/>
    <w:basedOn w:val="Normal"/>
    <w:link w:val="TextodegloboCar"/>
    <w:uiPriority w:val="99"/>
    <w:semiHidden/>
    <w:unhideWhenUsed/>
    <w:rsid w:val="004431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1A6"/>
    <w:rPr>
      <w:rFonts w:ascii="Segoe UI" w:hAnsi="Segoe UI" w:cs="Segoe UI"/>
      <w:sz w:val="18"/>
      <w:szCs w:val="18"/>
    </w:rPr>
  </w:style>
  <w:style w:type="character" w:styleId="Hipervnculo">
    <w:name w:val="Hyperlink"/>
    <w:basedOn w:val="Fuentedeprrafopredeter"/>
    <w:uiPriority w:val="99"/>
    <w:unhideWhenUsed/>
    <w:rsid w:val="006B4BDF"/>
    <w:rPr>
      <w:color w:val="0563C1" w:themeColor="hyperlink"/>
      <w:u w:val="single"/>
    </w:rPr>
  </w:style>
  <w:style w:type="character" w:customStyle="1" w:styleId="Ttulo1Car">
    <w:name w:val="Título 1 Car"/>
    <w:basedOn w:val="Fuentedeprrafopredeter"/>
    <w:link w:val="Ttulo1"/>
    <w:uiPriority w:val="9"/>
    <w:rsid w:val="00F33A76"/>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F33A76"/>
    <w:rPr>
      <w:caps/>
      <w:spacing w:val="15"/>
      <w:shd w:val="clear" w:color="auto" w:fill="DEEAF6" w:themeFill="accent1" w:themeFillTint="33"/>
    </w:rPr>
  </w:style>
  <w:style w:type="character" w:customStyle="1" w:styleId="Ttulo4Car">
    <w:name w:val="Título 4 Car"/>
    <w:basedOn w:val="Fuentedeprrafopredeter"/>
    <w:link w:val="Ttulo4"/>
    <w:uiPriority w:val="9"/>
    <w:semiHidden/>
    <w:rsid w:val="00F33A76"/>
    <w:rPr>
      <w:caps/>
      <w:color w:val="2E74B5" w:themeColor="accent1" w:themeShade="BF"/>
      <w:spacing w:val="10"/>
    </w:rPr>
  </w:style>
  <w:style w:type="character" w:customStyle="1" w:styleId="Ttulo5Car">
    <w:name w:val="Título 5 Car"/>
    <w:basedOn w:val="Fuentedeprrafopredeter"/>
    <w:link w:val="Ttulo5"/>
    <w:uiPriority w:val="9"/>
    <w:semiHidden/>
    <w:rsid w:val="00F33A76"/>
    <w:rPr>
      <w:caps/>
      <w:color w:val="2E74B5" w:themeColor="accent1" w:themeShade="BF"/>
      <w:spacing w:val="10"/>
    </w:rPr>
  </w:style>
  <w:style w:type="character" w:customStyle="1" w:styleId="Ttulo6Car">
    <w:name w:val="Título 6 Car"/>
    <w:basedOn w:val="Fuentedeprrafopredeter"/>
    <w:link w:val="Ttulo6"/>
    <w:uiPriority w:val="9"/>
    <w:semiHidden/>
    <w:rsid w:val="00F33A76"/>
    <w:rPr>
      <w:caps/>
      <w:color w:val="2E74B5" w:themeColor="accent1" w:themeShade="BF"/>
      <w:spacing w:val="10"/>
    </w:rPr>
  </w:style>
  <w:style w:type="character" w:customStyle="1" w:styleId="Ttulo7Car">
    <w:name w:val="Título 7 Car"/>
    <w:basedOn w:val="Fuentedeprrafopredeter"/>
    <w:link w:val="Ttulo7"/>
    <w:uiPriority w:val="9"/>
    <w:semiHidden/>
    <w:rsid w:val="00F33A76"/>
    <w:rPr>
      <w:caps/>
      <w:color w:val="2E74B5" w:themeColor="accent1" w:themeShade="BF"/>
      <w:spacing w:val="10"/>
    </w:rPr>
  </w:style>
  <w:style w:type="character" w:customStyle="1" w:styleId="Ttulo8Car">
    <w:name w:val="Título 8 Car"/>
    <w:basedOn w:val="Fuentedeprrafopredeter"/>
    <w:link w:val="Ttulo8"/>
    <w:uiPriority w:val="9"/>
    <w:semiHidden/>
    <w:rsid w:val="00F33A76"/>
    <w:rPr>
      <w:caps/>
      <w:spacing w:val="10"/>
      <w:sz w:val="18"/>
      <w:szCs w:val="18"/>
    </w:rPr>
  </w:style>
  <w:style w:type="character" w:customStyle="1" w:styleId="Ttulo9Car">
    <w:name w:val="Título 9 Car"/>
    <w:basedOn w:val="Fuentedeprrafopredeter"/>
    <w:link w:val="Ttulo9"/>
    <w:uiPriority w:val="9"/>
    <w:semiHidden/>
    <w:rsid w:val="00F33A76"/>
    <w:rPr>
      <w:i/>
      <w:iCs/>
      <w:caps/>
      <w:spacing w:val="10"/>
      <w:sz w:val="18"/>
      <w:szCs w:val="18"/>
    </w:rPr>
  </w:style>
  <w:style w:type="paragraph" w:styleId="Epgrafe">
    <w:name w:val="caption"/>
    <w:basedOn w:val="Normal"/>
    <w:next w:val="Normal"/>
    <w:uiPriority w:val="35"/>
    <w:semiHidden/>
    <w:unhideWhenUsed/>
    <w:qFormat/>
    <w:rsid w:val="00F33A76"/>
    <w:rPr>
      <w:b/>
      <w:bCs/>
      <w:color w:val="2E74B5" w:themeColor="accent1" w:themeShade="BF"/>
      <w:sz w:val="16"/>
      <w:szCs w:val="16"/>
    </w:rPr>
  </w:style>
  <w:style w:type="character" w:styleId="Textoennegrita">
    <w:name w:val="Strong"/>
    <w:uiPriority w:val="22"/>
    <w:qFormat/>
    <w:rsid w:val="00F33A76"/>
    <w:rPr>
      <w:b/>
      <w:bCs/>
    </w:rPr>
  </w:style>
  <w:style w:type="character" w:styleId="nfasis">
    <w:name w:val="Emphasis"/>
    <w:uiPriority w:val="20"/>
    <w:qFormat/>
    <w:rsid w:val="00F33A76"/>
    <w:rPr>
      <w:caps/>
      <w:color w:val="1F4D78" w:themeColor="accent1" w:themeShade="7F"/>
      <w:spacing w:val="5"/>
    </w:rPr>
  </w:style>
  <w:style w:type="paragraph" w:styleId="Cita">
    <w:name w:val="Quote"/>
    <w:basedOn w:val="Normal"/>
    <w:next w:val="Normal"/>
    <w:link w:val="CitaCar"/>
    <w:uiPriority w:val="29"/>
    <w:qFormat/>
    <w:rsid w:val="00F33A76"/>
    <w:rPr>
      <w:i/>
      <w:iCs/>
      <w:sz w:val="24"/>
      <w:szCs w:val="24"/>
    </w:rPr>
  </w:style>
  <w:style w:type="character" w:customStyle="1" w:styleId="CitaCar">
    <w:name w:val="Cita Car"/>
    <w:basedOn w:val="Fuentedeprrafopredeter"/>
    <w:link w:val="Cita"/>
    <w:uiPriority w:val="29"/>
    <w:rsid w:val="00F33A76"/>
    <w:rPr>
      <w:i/>
      <w:iCs/>
      <w:sz w:val="24"/>
      <w:szCs w:val="24"/>
    </w:rPr>
  </w:style>
  <w:style w:type="paragraph" w:styleId="Citadestacada">
    <w:name w:val="Intense Quote"/>
    <w:basedOn w:val="Normal"/>
    <w:next w:val="Normal"/>
    <w:link w:val="CitadestacadaCar"/>
    <w:uiPriority w:val="30"/>
    <w:qFormat/>
    <w:rsid w:val="00F33A76"/>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F33A76"/>
    <w:rPr>
      <w:color w:val="5B9BD5" w:themeColor="accent1"/>
      <w:sz w:val="24"/>
      <w:szCs w:val="24"/>
    </w:rPr>
  </w:style>
  <w:style w:type="character" w:styleId="nfasissutil">
    <w:name w:val="Subtle Emphasis"/>
    <w:uiPriority w:val="19"/>
    <w:qFormat/>
    <w:rsid w:val="00F33A76"/>
    <w:rPr>
      <w:i/>
      <w:iCs/>
      <w:color w:val="1F4D78" w:themeColor="accent1" w:themeShade="7F"/>
    </w:rPr>
  </w:style>
  <w:style w:type="character" w:styleId="nfasisintenso">
    <w:name w:val="Intense Emphasis"/>
    <w:uiPriority w:val="21"/>
    <w:qFormat/>
    <w:rsid w:val="00F33A76"/>
    <w:rPr>
      <w:b/>
      <w:bCs/>
      <w:caps/>
      <w:color w:val="1F4D78" w:themeColor="accent1" w:themeShade="7F"/>
      <w:spacing w:val="10"/>
    </w:rPr>
  </w:style>
  <w:style w:type="character" w:styleId="Referenciasutil">
    <w:name w:val="Subtle Reference"/>
    <w:uiPriority w:val="31"/>
    <w:qFormat/>
    <w:rsid w:val="00F33A76"/>
    <w:rPr>
      <w:b/>
      <w:bCs/>
      <w:color w:val="5B9BD5" w:themeColor="accent1"/>
    </w:rPr>
  </w:style>
  <w:style w:type="character" w:styleId="Referenciaintensa">
    <w:name w:val="Intense Reference"/>
    <w:uiPriority w:val="32"/>
    <w:qFormat/>
    <w:rsid w:val="00F33A76"/>
    <w:rPr>
      <w:b/>
      <w:bCs/>
      <w:i/>
      <w:iCs/>
      <w:caps/>
      <w:color w:val="5B9BD5" w:themeColor="accent1"/>
    </w:rPr>
  </w:style>
  <w:style w:type="character" w:styleId="Ttulodellibro">
    <w:name w:val="Book Title"/>
    <w:uiPriority w:val="33"/>
    <w:qFormat/>
    <w:rsid w:val="00F33A76"/>
    <w:rPr>
      <w:b/>
      <w:bCs/>
      <w:i/>
      <w:iCs/>
      <w:spacing w:val="0"/>
    </w:rPr>
  </w:style>
  <w:style w:type="paragraph" w:styleId="TtulodeTDC">
    <w:name w:val="TOC Heading"/>
    <w:basedOn w:val="Ttulo1"/>
    <w:next w:val="Normal"/>
    <w:uiPriority w:val="39"/>
    <w:semiHidden/>
    <w:unhideWhenUsed/>
    <w:qFormat/>
    <w:rsid w:val="00F33A76"/>
    <w:pPr>
      <w:outlineLvl w:val="9"/>
    </w:pPr>
  </w:style>
  <w:style w:type="paragraph" w:styleId="Textonotapie">
    <w:name w:val="footnote text"/>
    <w:basedOn w:val="Normal"/>
    <w:link w:val="TextonotapieCar"/>
    <w:uiPriority w:val="99"/>
    <w:semiHidden/>
    <w:unhideWhenUsed/>
    <w:rsid w:val="00992103"/>
    <w:pPr>
      <w:spacing w:before="0" w:after="0" w:line="240" w:lineRule="auto"/>
    </w:pPr>
  </w:style>
  <w:style w:type="character" w:customStyle="1" w:styleId="TextonotapieCar">
    <w:name w:val="Texto nota pie Car"/>
    <w:basedOn w:val="Fuentedeprrafopredeter"/>
    <w:link w:val="Textonotapie"/>
    <w:uiPriority w:val="99"/>
    <w:semiHidden/>
    <w:rsid w:val="00992103"/>
  </w:style>
  <w:style w:type="character" w:styleId="Refdenotaalpie">
    <w:name w:val="footnote reference"/>
    <w:basedOn w:val="Fuentedeprrafopredeter"/>
    <w:uiPriority w:val="99"/>
    <w:semiHidden/>
    <w:unhideWhenUsed/>
    <w:rsid w:val="00992103"/>
    <w:rPr>
      <w:vertAlign w:val="superscript"/>
    </w:rPr>
  </w:style>
  <w:style w:type="paragraph" w:styleId="Textonotaalfinal">
    <w:name w:val="endnote text"/>
    <w:basedOn w:val="Normal"/>
    <w:link w:val="TextonotaalfinalCar"/>
    <w:uiPriority w:val="99"/>
    <w:semiHidden/>
    <w:unhideWhenUsed/>
    <w:rsid w:val="00503A02"/>
    <w:pPr>
      <w:spacing w:before="0" w:after="0" w:line="240" w:lineRule="auto"/>
    </w:pPr>
  </w:style>
  <w:style w:type="character" w:customStyle="1" w:styleId="TextonotaalfinalCar">
    <w:name w:val="Texto nota al final Car"/>
    <w:basedOn w:val="Fuentedeprrafopredeter"/>
    <w:link w:val="Textonotaalfinal"/>
    <w:uiPriority w:val="99"/>
    <w:semiHidden/>
    <w:rsid w:val="00503A02"/>
  </w:style>
  <w:style w:type="character" w:styleId="Refdenotaalfinal">
    <w:name w:val="endnote reference"/>
    <w:basedOn w:val="Fuentedeprrafopredeter"/>
    <w:uiPriority w:val="99"/>
    <w:semiHidden/>
    <w:unhideWhenUsed/>
    <w:rsid w:val="00503A02"/>
    <w:rPr>
      <w:vertAlign w:val="superscript"/>
    </w:rPr>
  </w:style>
  <w:style w:type="paragraph" w:customStyle="1" w:styleId="m-1533116606131650735pa15">
    <w:name w:val="m_-1533116606131650735pa15"/>
    <w:basedOn w:val="Normal"/>
    <w:rsid w:val="00584511"/>
    <w:pPr>
      <w:spacing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B8"/>
  </w:style>
  <w:style w:type="paragraph" w:styleId="Ttulo1">
    <w:name w:val="heading 1"/>
    <w:basedOn w:val="Normal"/>
    <w:next w:val="Normal"/>
    <w:link w:val="Ttulo1Car"/>
    <w:uiPriority w:val="9"/>
    <w:qFormat/>
    <w:rsid w:val="00F33A7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F33A7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F33A76"/>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F33A76"/>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F33A76"/>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F33A76"/>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F33A76"/>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F33A76"/>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F33A76"/>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33A76"/>
    <w:pPr>
      <w:spacing w:after="0" w:line="240" w:lineRule="auto"/>
    </w:pPr>
  </w:style>
  <w:style w:type="character" w:customStyle="1" w:styleId="SinespaciadoCar">
    <w:name w:val="Sin espaciado Car"/>
    <w:basedOn w:val="Fuentedeprrafopredeter"/>
    <w:link w:val="Sinespaciado"/>
    <w:uiPriority w:val="1"/>
    <w:rsid w:val="00B61311"/>
  </w:style>
  <w:style w:type="paragraph" w:styleId="Ttulo">
    <w:name w:val="Title"/>
    <w:basedOn w:val="Normal"/>
    <w:next w:val="Normal"/>
    <w:link w:val="TtuloCar"/>
    <w:uiPriority w:val="10"/>
    <w:qFormat/>
    <w:rsid w:val="00F33A7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F33A76"/>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F33A76"/>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F33A76"/>
    <w:rPr>
      <w:caps/>
      <w:color w:val="595959" w:themeColor="text1" w:themeTint="A6"/>
      <w:spacing w:val="10"/>
      <w:sz w:val="21"/>
      <w:szCs w:val="21"/>
    </w:rPr>
  </w:style>
  <w:style w:type="paragraph" w:styleId="Encabezado">
    <w:name w:val="header"/>
    <w:basedOn w:val="Normal"/>
    <w:link w:val="EncabezadoCar"/>
    <w:uiPriority w:val="99"/>
    <w:unhideWhenUsed/>
    <w:rsid w:val="00B61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1311"/>
  </w:style>
  <w:style w:type="paragraph" w:styleId="Piedepgina">
    <w:name w:val="footer"/>
    <w:basedOn w:val="Normal"/>
    <w:link w:val="PiedepginaCar"/>
    <w:uiPriority w:val="99"/>
    <w:unhideWhenUsed/>
    <w:rsid w:val="00B61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1311"/>
  </w:style>
  <w:style w:type="character" w:customStyle="1" w:styleId="Ttulo3Car">
    <w:name w:val="Título 3 Car"/>
    <w:basedOn w:val="Fuentedeprrafopredeter"/>
    <w:link w:val="Ttulo3"/>
    <w:uiPriority w:val="9"/>
    <w:rsid w:val="00F33A76"/>
    <w:rPr>
      <w:caps/>
      <w:color w:val="1F4D78" w:themeColor="accent1" w:themeShade="7F"/>
      <w:spacing w:val="15"/>
    </w:rPr>
  </w:style>
  <w:style w:type="table" w:customStyle="1" w:styleId="TableNormal">
    <w:name w:val="Table Normal"/>
    <w:uiPriority w:val="2"/>
    <w:semiHidden/>
    <w:unhideWhenUsed/>
    <w:qFormat/>
    <w:rsid w:val="00542A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rsid w:val="00542AE3"/>
    <w:pPr>
      <w:widowControl w:val="0"/>
      <w:autoSpaceDE w:val="0"/>
      <w:autoSpaceDN w:val="0"/>
      <w:spacing w:after="0" w:line="240" w:lineRule="auto"/>
    </w:pPr>
    <w:rPr>
      <w:rFonts w:ascii="Verdana" w:eastAsia="Verdana" w:hAnsi="Verdana" w:cs="Verdana"/>
    </w:rPr>
  </w:style>
  <w:style w:type="character" w:customStyle="1" w:styleId="TextoindependienteCar">
    <w:name w:val="Texto independiente Car"/>
    <w:basedOn w:val="Fuentedeprrafopredeter"/>
    <w:link w:val="Textoindependiente"/>
    <w:uiPriority w:val="1"/>
    <w:rsid w:val="00542AE3"/>
    <w:rPr>
      <w:rFonts w:ascii="Verdana" w:eastAsia="Verdana" w:hAnsi="Verdana" w:cs="Verdana"/>
    </w:rPr>
  </w:style>
  <w:style w:type="paragraph" w:customStyle="1" w:styleId="TableParagraph">
    <w:name w:val="Table Paragraph"/>
    <w:basedOn w:val="Normal"/>
    <w:uiPriority w:val="1"/>
    <w:rsid w:val="00542AE3"/>
    <w:pPr>
      <w:widowControl w:val="0"/>
      <w:autoSpaceDE w:val="0"/>
      <w:autoSpaceDN w:val="0"/>
      <w:spacing w:after="0" w:line="240" w:lineRule="auto"/>
    </w:pPr>
    <w:rPr>
      <w:rFonts w:ascii="Verdana" w:eastAsia="Verdana" w:hAnsi="Verdana" w:cs="Verdana"/>
    </w:rPr>
  </w:style>
  <w:style w:type="paragraph" w:styleId="Prrafodelista">
    <w:name w:val="List Paragraph"/>
    <w:basedOn w:val="Normal"/>
    <w:uiPriority w:val="34"/>
    <w:qFormat/>
    <w:rsid w:val="00EA0AFA"/>
    <w:pPr>
      <w:ind w:left="720"/>
      <w:contextualSpacing/>
    </w:pPr>
  </w:style>
  <w:style w:type="paragraph" w:styleId="Textodeglobo">
    <w:name w:val="Balloon Text"/>
    <w:basedOn w:val="Normal"/>
    <w:link w:val="TextodegloboCar"/>
    <w:uiPriority w:val="99"/>
    <w:semiHidden/>
    <w:unhideWhenUsed/>
    <w:rsid w:val="004431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1A6"/>
    <w:rPr>
      <w:rFonts w:ascii="Segoe UI" w:hAnsi="Segoe UI" w:cs="Segoe UI"/>
      <w:sz w:val="18"/>
      <w:szCs w:val="18"/>
    </w:rPr>
  </w:style>
  <w:style w:type="character" w:styleId="Hipervnculo">
    <w:name w:val="Hyperlink"/>
    <w:basedOn w:val="Fuentedeprrafopredeter"/>
    <w:uiPriority w:val="99"/>
    <w:unhideWhenUsed/>
    <w:rsid w:val="006B4BDF"/>
    <w:rPr>
      <w:color w:val="0563C1" w:themeColor="hyperlink"/>
      <w:u w:val="single"/>
    </w:rPr>
  </w:style>
  <w:style w:type="character" w:customStyle="1" w:styleId="Ttulo1Car">
    <w:name w:val="Título 1 Car"/>
    <w:basedOn w:val="Fuentedeprrafopredeter"/>
    <w:link w:val="Ttulo1"/>
    <w:uiPriority w:val="9"/>
    <w:rsid w:val="00F33A76"/>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semiHidden/>
    <w:rsid w:val="00F33A76"/>
    <w:rPr>
      <w:caps/>
      <w:spacing w:val="15"/>
      <w:shd w:val="clear" w:color="auto" w:fill="DEEAF6" w:themeFill="accent1" w:themeFillTint="33"/>
    </w:rPr>
  </w:style>
  <w:style w:type="character" w:customStyle="1" w:styleId="Ttulo4Car">
    <w:name w:val="Título 4 Car"/>
    <w:basedOn w:val="Fuentedeprrafopredeter"/>
    <w:link w:val="Ttulo4"/>
    <w:uiPriority w:val="9"/>
    <w:semiHidden/>
    <w:rsid w:val="00F33A76"/>
    <w:rPr>
      <w:caps/>
      <w:color w:val="2E74B5" w:themeColor="accent1" w:themeShade="BF"/>
      <w:spacing w:val="10"/>
    </w:rPr>
  </w:style>
  <w:style w:type="character" w:customStyle="1" w:styleId="Ttulo5Car">
    <w:name w:val="Título 5 Car"/>
    <w:basedOn w:val="Fuentedeprrafopredeter"/>
    <w:link w:val="Ttulo5"/>
    <w:uiPriority w:val="9"/>
    <w:semiHidden/>
    <w:rsid w:val="00F33A76"/>
    <w:rPr>
      <w:caps/>
      <w:color w:val="2E74B5" w:themeColor="accent1" w:themeShade="BF"/>
      <w:spacing w:val="10"/>
    </w:rPr>
  </w:style>
  <w:style w:type="character" w:customStyle="1" w:styleId="Ttulo6Car">
    <w:name w:val="Título 6 Car"/>
    <w:basedOn w:val="Fuentedeprrafopredeter"/>
    <w:link w:val="Ttulo6"/>
    <w:uiPriority w:val="9"/>
    <w:semiHidden/>
    <w:rsid w:val="00F33A76"/>
    <w:rPr>
      <w:caps/>
      <w:color w:val="2E74B5" w:themeColor="accent1" w:themeShade="BF"/>
      <w:spacing w:val="10"/>
    </w:rPr>
  </w:style>
  <w:style w:type="character" w:customStyle="1" w:styleId="Ttulo7Car">
    <w:name w:val="Título 7 Car"/>
    <w:basedOn w:val="Fuentedeprrafopredeter"/>
    <w:link w:val="Ttulo7"/>
    <w:uiPriority w:val="9"/>
    <w:semiHidden/>
    <w:rsid w:val="00F33A76"/>
    <w:rPr>
      <w:caps/>
      <w:color w:val="2E74B5" w:themeColor="accent1" w:themeShade="BF"/>
      <w:spacing w:val="10"/>
    </w:rPr>
  </w:style>
  <w:style w:type="character" w:customStyle="1" w:styleId="Ttulo8Car">
    <w:name w:val="Título 8 Car"/>
    <w:basedOn w:val="Fuentedeprrafopredeter"/>
    <w:link w:val="Ttulo8"/>
    <w:uiPriority w:val="9"/>
    <w:semiHidden/>
    <w:rsid w:val="00F33A76"/>
    <w:rPr>
      <w:caps/>
      <w:spacing w:val="10"/>
      <w:sz w:val="18"/>
      <w:szCs w:val="18"/>
    </w:rPr>
  </w:style>
  <w:style w:type="character" w:customStyle="1" w:styleId="Ttulo9Car">
    <w:name w:val="Título 9 Car"/>
    <w:basedOn w:val="Fuentedeprrafopredeter"/>
    <w:link w:val="Ttulo9"/>
    <w:uiPriority w:val="9"/>
    <w:semiHidden/>
    <w:rsid w:val="00F33A76"/>
    <w:rPr>
      <w:i/>
      <w:iCs/>
      <w:caps/>
      <w:spacing w:val="10"/>
      <w:sz w:val="18"/>
      <w:szCs w:val="18"/>
    </w:rPr>
  </w:style>
  <w:style w:type="paragraph" w:styleId="Epgrafe">
    <w:name w:val="caption"/>
    <w:basedOn w:val="Normal"/>
    <w:next w:val="Normal"/>
    <w:uiPriority w:val="35"/>
    <w:semiHidden/>
    <w:unhideWhenUsed/>
    <w:qFormat/>
    <w:rsid w:val="00F33A76"/>
    <w:rPr>
      <w:b/>
      <w:bCs/>
      <w:color w:val="2E74B5" w:themeColor="accent1" w:themeShade="BF"/>
      <w:sz w:val="16"/>
      <w:szCs w:val="16"/>
    </w:rPr>
  </w:style>
  <w:style w:type="character" w:styleId="Textoennegrita">
    <w:name w:val="Strong"/>
    <w:uiPriority w:val="22"/>
    <w:qFormat/>
    <w:rsid w:val="00F33A76"/>
    <w:rPr>
      <w:b/>
      <w:bCs/>
    </w:rPr>
  </w:style>
  <w:style w:type="character" w:styleId="nfasis">
    <w:name w:val="Emphasis"/>
    <w:uiPriority w:val="20"/>
    <w:qFormat/>
    <w:rsid w:val="00F33A76"/>
    <w:rPr>
      <w:caps/>
      <w:color w:val="1F4D78" w:themeColor="accent1" w:themeShade="7F"/>
      <w:spacing w:val="5"/>
    </w:rPr>
  </w:style>
  <w:style w:type="paragraph" w:styleId="Cita">
    <w:name w:val="Quote"/>
    <w:basedOn w:val="Normal"/>
    <w:next w:val="Normal"/>
    <w:link w:val="CitaCar"/>
    <w:uiPriority w:val="29"/>
    <w:qFormat/>
    <w:rsid w:val="00F33A76"/>
    <w:rPr>
      <w:i/>
      <w:iCs/>
      <w:sz w:val="24"/>
      <w:szCs w:val="24"/>
    </w:rPr>
  </w:style>
  <w:style w:type="character" w:customStyle="1" w:styleId="CitaCar">
    <w:name w:val="Cita Car"/>
    <w:basedOn w:val="Fuentedeprrafopredeter"/>
    <w:link w:val="Cita"/>
    <w:uiPriority w:val="29"/>
    <w:rsid w:val="00F33A76"/>
    <w:rPr>
      <w:i/>
      <w:iCs/>
      <w:sz w:val="24"/>
      <w:szCs w:val="24"/>
    </w:rPr>
  </w:style>
  <w:style w:type="paragraph" w:styleId="Citadestacada">
    <w:name w:val="Intense Quote"/>
    <w:basedOn w:val="Normal"/>
    <w:next w:val="Normal"/>
    <w:link w:val="CitadestacadaCar"/>
    <w:uiPriority w:val="30"/>
    <w:qFormat/>
    <w:rsid w:val="00F33A76"/>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F33A76"/>
    <w:rPr>
      <w:color w:val="5B9BD5" w:themeColor="accent1"/>
      <w:sz w:val="24"/>
      <w:szCs w:val="24"/>
    </w:rPr>
  </w:style>
  <w:style w:type="character" w:styleId="nfasissutil">
    <w:name w:val="Subtle Emphasis"/>
    <w:uiPriority w:val="19"/>
    <w:qFormat/>
    <w:rsid w:val="00F33A76"/>
    <w:rPr>
      <w:i/>
      <w:iCs/>
      <w:color w:val="1F4D78" w:themeColor="accent1" w:themeShade="7F"/>
    </w:rPr>
  </w:style>
  <w:style w:type="character" w:styleId="nfasisintenso">
    <w:name w:val="Intense Emphasis"/>
    <w:uiPriority w:val="21"/>
    <w:qFormat/>
    <w:rsid w:val="00F33A76"/>
    <w:rPr>
      <w:b/>
      <w:bCs/>
      <w:caps/>
      <w:color w:val="1F4D78" w:themeColor="accent1" w:themeShade="7F"/>
      <w:spacing w:val="10"/>
    </w:rPr>
  </w:style>
  <w:style w:type="character" w:styleId="Referenciasutil">
    <w:name w:val="Subtle Reference"/>
    <w:uiPriority w:val="31"/>
    <w:qFormat/>
    <w:rsid w:val="00F33A76"/>
    <w:rPr>
      <w:b/>
      <w:bCs/>
      <w:color w:val="5B9BD5" w:themeColor="accent1"/>
    </w:rPr>
  </w:style>
  <w:style w:type="character" w:styleId="Referenciaintensa">
    <w:name w:val="Intense Reference"/>
    <w:uiPriority w:val="32"/>
    <w:qFormat/>
    <w:rsid w:val="00F33A76"/>
    <w:rPr>
      <w:b/>
      <w:bCs/>
      <w:i/>
      <w:iCs/>
      <w:caps/>
      <w:color w:val="5B9BD5" w:themeColor="accent1"/>
    </w:rPr>
  </w:style>
  <w:style w:type="character" w:styleId="Ttulodellibro">
    <w:name w:val="Book Title"/>
    <w:uiPriority w:val="33"/>
    <w:qFormat/>
    <w:rsid w:val="00F33A76"/>
    <w:rPr>
      <w:b/>
      <w:bCs/>
      <w:i/>
      <w:iCs/>
      <w:spacing w:val="0"/>
    </w:rPr>
  </w:style>
  <w:style w:type="paragraph" w:styleId="TtulodeTDC">
    <w:name w:val="TOC Heading"/>
    <w:basedOn w:val="Ttulo1"/>
    <w:next w:val="Normal"/>
    <w:uiPriority w:val="39"/>
    <w:semiHidden/>
    <w:unhideWhenUsed/>
    <w:qFormat/>
    <w:rsid w:val="00F33A76"/>
    <w:pPr>
      <w:outlineLvl w:val="9"/>
    </w:pPr>
  </w:style>
  <w:style w:type="paragraph" w:styleId="Textonotapie">
    <w:name w:val="footnote text"/>
    <w:basedOn w:val="Normal"/>
    <w:link w:val="TextonotapieCar"/>
    <w:uiPriority w:val="99"/>
    <w:semiHidden/>
    <w:unhideWhenUsed/>
    <w:rsid w:val="00992103"/>
    <w:pPr>
      <w:spacing w:before="0" w:after="0" w:line="240" w:lineRule="auto"/>
    </w:pPr>
  </w:style>
  <w:style w:type="character" w:customStyle="1" w:styleId="TextonotapieCar">
    <w:name w:val="Texto nota pie Car"/>
    <w:basedOn w:val="Fuentedeprrafopredeter"/>
    <w:link w:val="Textonotapie"/>
    <w:uiPriority w:val="99"/>
    <w:semiHidden/>
    <w:rsid w:val="00992103"/>
  </w:style>
  <w:style w:type="character" w:styleId="Refdenotaalpie">
    <w:name w:val="footnote reference"/>
    <w:basedOn w:val="Fuentedeprrafopredeter"/>
    <w:uiPriority w:val="99"/>
    <w:semiHidden/>
    <w:unhideWhenUsed/>
    <w:rsid w:val="00992103"/>
    <w:rPr>
      <w:vertAlign w:val="superscript"/>
    </w:rPr>
  </w:style>
  <w:style w:type="paragraph" w:styleId="Textonotaalfinal">
    <w:name w:val="endnote text"/>
    <w:basedOn w:val="Normal"/>
    <w:link w:val="TextonotaalfinalCar"/>
    <w:uiPriority w:val="99"/>
    <w:semiHidden/>
    <w:unhideWhenUsed/>
    <w:rsid w:val="00503A02"/>
    <w:pPr>
      <w:spacing w:before="0" w:after="0" w:line="240" w:lineRule="auto"/>
    </w:pPr>
  </w:style>
  <w:style w:type="character" w:customStyle="1" w:styleId="TextonotaalfinalCar">
    <w:name w:val="Texto nota al final Car"/>
    <w:basedOn w:val="Fuentedeprrafopredeter"/>
    <w:link w:val="Textonotaalfinal"/>
    <w:uiPriority w:val="99"/>
    <w:semiHidden/>
    <w:rsid w:val="00503A02"/>
  </w:style>
  <w:style w:type="character" w:styleId="Refdenotaalfinal">
    <w:name w:val="endnote reference"/>
    <w:basedOn w:val="Fuentedeprrafopredeter"/>
    <w:uiPriority w:val="99"/>
    <w:semiHidden/>
    <w:unhideWhenUsed/>
    <w:rsid w:val="00503A02"/>
    <w:rPr>
      <w:vertAlign w:val="superscript"/>
    </w:rPr>
  </w:style>
  <w:style w:type="paragraph" w:customStyle="1" w:styleId="m-1533116606131650735pa15">
    <w:name w:val="m_-1533116606131650735pa15"/>
    <w:basedOn w:val="Normal"/>
    <w:rsid w:val="00584511"/>
    <w:pPr>
      <w:spacing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33161">
      <w:bodyDiv w:val="1"/>
      <w:marLeft w:val="0"/>
      <w:marRight w:val="0"/>
      <w:marTop w:val="0"/>
      <w:marBottom w:val="0"/>
      <w:divBdr>
        <w:top w:val="none" w:sz="0" w:space="0" w:color="auto"/>
        <w:left w:val="none" w:sz="0" w:space="0" w:color="auto"/>
        <w:bottom w:val="none" w:sz="0" w:space="0" w:color="auto"/>
        <w:right w:val="none" w:sz="0" w:space="0" w:color="auto"/>
      </w:divBdr>
    </w:div>
    <w:div w:id="2027245621">
      <w:bodyDiv w:val="1"/>
      <w:marLeft w:val="0"/>
      <w:marRight w:val="0"/>
      <w:marTop w:val="0"/>
      <w:marBottom w:val="0"/>
      <w:divBdr>
        <w:top w:val="none" w:sz="0" w:space="0" w:color="auto"/>
        <w:left w:val="none" w:sz="0" w:space="0" w:color="auto"/>
        <w:bottom w:val="none" w:sz="0" w:space="0" w:color="auto"/>
        <w:right w:val="none" w:sz="0" w:space="0" w:color="auto"/>
      </w:divBdr>
      <w:divsChild>
        <w:div w:id="531647464">
          <w:marLeft w:val="0"/>
          <w:marRight w:val="0"/>
          <w:marTop w:val="0"/>
          <w:marBottom w:val="0"/>
          <w:divBdr>
            <w:top w:val="none" w:sz="0" w:space="0" w:color="auto"/>
            <w:left w:val="none" w:sz="0" w:space="0" w:color="auto"/>
            <w:bottom w:val="none" w:sz="0" w:space="0" w:color="auto"/>
            <w:right w:val="none" w:sz="0" w:space="0" w:color="auto"/>
          </w:divBdr>
          <w:divsChild>
            <w:div w:id="2011061268">
              <w:marLeft w:val="0"/>
              <w:marRight w:val="0"/>
              <w:marTop w:val="0"/>
              <w:marBottom w:val="0"/>
              <w:divBdr>
                <w:top w:val="none" w:sz="0" w:space="0" w:color="auto"/>
                <w:left w:val="none" w:sz="0" w:space="0" w:color="auto"/>
                <w:bottom w:val="none" w:sz="0" w:space="0" w:color="auto"/>
                <w:right w:val="none" w:sz="0" w:space="0" w:color="auto"/>
              </w:divBdr>
              <w:divsChild>
                <w:div w:id="1988505927">
                  <w:marLeft w:val="0"/>
                  <w:marRight w:val="0"/>
                  <w:marTop w:val="0"/>
                  <w:marBottom w:val="0"/>
                  <w:divBdr>
                    <w:top w:val="none" w:sz="0" w:space="0" w:color="auto"/>
                    <w:left w:val="none" w:sz="0" w:space="0" w:color="auto"/>
                    <w:bottom w:val="none" w:sz="0" w:space="0" w:color="auto"/>
                    <w:right w:val="none" w:sz="0" w:space="0" w:color="auto"/>
                  </w:divBdr>
                  <w:divsChild>
                    <w:div w:id="306398893">
                      <w:marLeft w:val="0"/>
                      <w:marRight w:val="0"/>
                      <w:marTop w:val="120"/>
                      <w:marBottom w:val="0"/>
                      <w:divBdr>
                        <w:top w:val="none" w:sz="0" w:space="0" w:color="auto"/>
                        <w:left w:val="none" w:sz="0" w:space="0" w:color="auto"/>
                        <w:bottom w:val="none" w:sz="0" w:space="0" w:color="auto"/>
                        <w:right w:val="none" w:sz="0" w:space="0" w:color="auto"/>
                      </w:divBdr>
                      <w:divsChild>
                        <w:div w:id="1557820124">
                          <w:marLeft w:val="0"/>
                          <w:marRight w:val="0"/>
                          <w:marTop w:val="0"/>
                          <w:marBottom w:val="0"/>
                          <w:divBdr>
                            <w:top w:val="none" w:sz="0" w:space="0" w:color="auto"/>
                            <w:left w:val="none" w:sz="0" w:space="0" w:color="auto"/>
                            <w:bottom w:val="none" w:sz="0" w:space="0" w:color="auto"/>
                            <w:right w:val="none" w:sz="0" w:space="0" w:color="auto"/>
                          </w:divBdr>
                          <w:divsChild>
                            <w:div w:id="50661766">
                              <w:marLeft w:val="0"/>
                              <w:marRight w:val="0"/>
                              <w:marTop w:val="0"/>
                              <w:marBottom w:val="0"/>
                              <w:divBdr>
                                <w:top w:val="none" w:sz="0" w:space="0" w:color="auto"/>
                                <w:left w:val="none" w:sz="0" w:space="0" w:color="auto"/>
                                <w:bottom w:val="none" w:sz="0" w:space="0" w:color="auto"/>
                                <w:right w:val="none" w:sz="0" w:space="0" w:color="auto"/>
                              </w:divBdr>
                              <w:divsChild>
                                <w:div w:id="12119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pahockey.e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formacion@fpahockey.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ecto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ecto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PARA LA PREVENCION DE CONTAGIO DEL COVID 19 EN EL DESARROLLO DE LA PRACTICA DEL HOCKEY HIERBA Y SALA EN ENTRENAMIENTOS Y COMPETICION. 07/09/2020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B4267-08C6-4660-8A6E-D5EEA76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DC0A20C3</Template>
  <TotalTime>27</TotalTime>
  <Pages>29</Pages>
  <Words>6721</Words>
  <Characters>36969</Characters>
  <Application>Microsoft Office Word</Application>
  <DocSecurity>4</DocSecurity>
  <Lines>308</Lines>
  <Paragraphs>87</Paragraphs>
  <ScaleCrop>false</ScaleCrop>
  <HeadingPairs>
    <vt:vector size="2" baseType="variant">
      <vt:variant>
        <vt:lpstr>Título</vt:lpstr>
      </vt:variant>
      <vt:variant>
        <vt:i4>1</vt:i4>
      </vt:variant>
    </vt:vector>
  </HeadingPairs>
  <TitlesOfParts>
    <vt:vector size="1" baseType="lpstr">
      <vt:lpstr>PROTOCOLO DE LA FEDERACION DE HOCKEY DEL PRINCIPADO DE ASTURIAS</vt:lpstr>
    </vt:vector>
  </TitlesOfParts>
  <Company/>
  <LinksUpToDate>false</LinksUpToDate>
  <CharactersWithSpaces>43603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LA FEDERACION DE HOCKEY DEL PRINCIPADO DE ASTURIAS</dc:title>
  <dc:subject>. VALIDAdo POR LA CONSEJERIA DE SANIDAD Y DIRECCION GENERAL DE DEPORTE DEL PRINCIPADO DE ASTURIAS</dc:subject>
  <dc:creator>FHPA</dc:creator>
  <cp:keywords/>
  <dc:description/>
  <cp:lastModifiedBy>FRANCISCO JAVIER CASTANON CASTANON</cp:lastModifiedBy>
  <cp:revision>2</cp:revision>
  <cp:lastPrinted>2021-09-28T09:05:00Z</cp:lastPrinted>
  <dcterms:created xsi:type="dcterms:W3CDTF">2021-09-28T10:20:00Z</dcterms:created>
  <dcterms:modified xsi:type="dcterms:W3CDTF">2021-09-28T10:20:00Z</dcterms:modified>
</cp:coreProperties>
</file>